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21EBC7C" w14:textId="77777777" w:rsidR="00904752" w:rsidRDefault="00653FA4" w:rsidP="00904752">
      <w:pPr>
        <w:tabs>
          <w:tab w:val="left" w:pos="4500"/>
        </w:tabs>
      </w:pPr>
      <w:r>
        <w:rPr>
          <w:noProof/>
        </w:rPr>
        <mc:AlternateContent>
          <mc:Choice Requires="wps">
            <w:drawing>
              <wp:anchor distT="0" distB="0" distL="114300" distR="114300" simplePos="0" relativeHeight="251655168" behindDoc="0" locked="0" layoutInCell="1" allowOverlap="1" wp14:anchorId="1112F942" wp14:editId="1FF11C0A">
                <wp:simplePos x="0" y="0"/>
                <wp:positionH relativeFrom="column">
                  <wp:posOffset>800100</wp:posOffset>
                </wp:positionH>
                <wp:positionV relativeFrom="paragraph">
                  <wp:posOffset>457200</wp:posOffset>
                </wp:positionV>
                <wp:extent cx="6172200" cy="6858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62A75" w14:textId="77777777" w:rsidR="00F76820" w:rsidRPr="006C510B" w:rsidRDefault="00F76820" w:rsidP="00904752">
                            <w:pPr>
                              <w:jc w:val="right"/>
                              <w:rPr>
                                <w:b/>
                                <w:caps/>
                                <w:color w:val="FFFFFF"/>
                                <w:sz w:val="36"/>
                                <w:szCs w:val="36"/>
                              </w:rPr>
                            </w:pPr>
                            <w:r w:rsidRPr="006C510B">
                              <w:rPr>
                                <w:b/>
                                <w:caps/>
                                <w:color w:val="FFFFFF"/>
                                <w:sz w:val="36"/>
                                <w:szCs w:val="36"/>
                              </w:rPr>
                              <w:t>Ph.d. form i</w:t>
                            </w:r>
                          </w:p>
                          <w:p w14:paraId="5537AAB6" w14:textId="77777777" w:rsidR="00F76820" w:rsidRPr="006C510B" w:rsidRDefault="006C510B" w:rsidP="00904752">
                            <w:pPr>
                              <w:jc w:val="right"/>
                              <w:rPr>
                                <w:b/>
                                <w:color w:val="FFFFFF"/>
                                <w:sz w:val="36"/>
                                <w:szCs w:val="36"/>
                              </w:rPr>
                            </w:pPr>
                            <w:r w:rsidRPr="006C510B">
                              <w:rPr>
                                <w:b/>
                                <w:caps/>
                                <w:color w:val="FFFFFF"/>
                                <w:sz w:val="36"/>
                                <w:szCs w:val="36"/>
                              </w:rPr>
                              <w:t>Advancement to Candidacy – Ph.D. Degree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3pt;margin-top:36pt;width:486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eV6swIAALkFAAAOAAAAZHJzL2Uyb0RvYy54bWysVG1vmzAQ/j5p/8Hyd8rLgAAqqdoQpknd&#10;i9TuBzhggjWwme0Eumr/fWeTpGmrSdM2PiD7fH7unrvHd3k19R3aU6mY4Dn2LzyMKK9Ezfg2x1/v&#10;SyfBSGnCa9IJTnP8QBW+Wr59czkOGQ1EK7qaSgQgXGXjkONW6yFzXVW1tCfqQgyUw2EjZE80bOXW&#10;rSUZAb3v3MDzYncUsh6kqKhSYC3mQ7y0+E1DK/25aRTVqMsx5KbtX9r/xvzd5SXJtpIMLasOaZC/&#10;yKInjEPQE1RBNEE7yV5B9aySQolGX1Sid0XTsIpaDsDG916wuWvJQC0XKI4aTmVS/w+2+rT/IhGr&#10;cwyN4qSHFt3TSaMbMaHIVGccVAZOdwO46QnM0GXLVA23ovqmEBerlvAtvZZSjC0lNWTnm5vu2dUZ&#10;RxmQzfhR1BCG7LSwQFMje1M6KAYCdOjSw6kzJpUKjLG/CKDdGFVwFidRAmsTgmTH24NU+j0VPTKL&#10;HEvovEUn+1ulZ9ejiwnGRcm6Duwk6/gzA2DOFogNV82ZycI28zH10nWyTkInDOK1E3pF4VyXq9CJ&#10;S38RFe+K1arwf5q4fpi1rK4pN2GOwvLDP2vcQeKzJE7SUqJjtYEzKSm53aw6ifYEhF3a71CQMzf3&#10;eRq2XsDlBSU/CL2bIHXKOFk4YRlGTrrwEsfz05s09sI0LMrnlG4Zp/9OCY05TqMgmsX0W26e/V5z&#10;I1nPNIyOjvWg3ZMTyYwE17y2rdWEdfP6rBQm/adSQLuPjbaCNRqd1aqnzQQoRsUbUT+AdKUAZYEI&#10;Yd7BohXyB0YjzI4cq+87IilG3QcO8k/9MDTDxm7CaBHARp6fbM5PCK8AKscao3m50vOA2g2SbVuI&#10;ND84Lq7hyTTMqvkpq8NDg/lgSR1mmRlA53vr9TRxl78AAAD//wMAUEsDBBQABgAIAAAAIQCrjKGL&#10;3AAAAAsBAAAPAAAAZHJzL2Rvd25yZXYueG1sTE/LTsMwELwj8Q/WInGjNhGUNMSpEIgriPKQuG3j&#10;bRIRr6PYbcLfsz3R085oRrMz5Xr2vTrQGLvAFq4XBhRxHVzHjYWP9+erHFRMyA77wGThlyKsq/Oz&#10;EgsXJn6jwyY1SkI4FmihTWkotI51Sx7jIgzEou3C6DEJHRvtRpwk3Pc6M2apPXYsH1oc6LGl+mez&#10;9xY+X3bfXzfmtXnyt8MUZqPZr7S1lxfzwz2oRHP6N8OxvlSHSjptw55dVL3wbClbkoW7TO7RYFa5&#10;oK2g3BjQValPN1R/AAAA//8DAFBLAQItABQABgAIAAAAIQC2gziS/gAAAOEBAAATAAAAAAAAAAAA&#10;AAAAAAAAAABbQ29udGVudF9UeXBlc10ueG1sUEsBAi0AFAAGAAgAAAAhADj9If/WAAAAlAEAAAsA&#10;AAAAAAAAAAAAAAAALwEAAF9yZWxzLy5yZWxzUEsBAi0AFAAGAAgAAAAhADQx5XqzAgAAuQUAAA4A&#10;AAAAAAAAAAAAAAAALgIAAGRycy9lMm9Eb2MueG1sUEsBAi0AFAAGAAgAAAAhAKuMoYvcAAAACwEA&#10;AA8AAAAAAAAAAAAAAAAADQUAAGRycy9kb3ducmV2LnhtbFBLBQYAAAAABAAEAPMAAAAWBgAAAAA=&#10;" filled="f" stroked="f">
                <v:textbox>
                  <w:txbxContent>
                    <w:p w:rsidR="00F76820" w:rsidRPr="006C510B" w:rsidRDefault="00F76820" w:rsidP="00904752">
                      <w:pPr>
                        <w:jc w:val="right"/>
                        <w:rPr>
                          <w:b/>
                          <w:caps/>
                          <w:color w:val="FFFFFF"/>
                          <w:sz w:val="36"/>
                          <w:szCs w:val="36"/>
                        </w:rPr>
                      </w:pPr>
                      <w:r w:rsidRPr="006C510B">
                        <w:rPr>
                          <w:b/>
                          <w:caps/>
                          <w:color w:val="FFFFFF"/>
                          <w:sz w:val="36"/>
                          <w:szCs w:val="36"/>
                        </w:rPr>
                        <w:t>Ph.d. form i</w:t>
                      </w:r>
                    </w:p>
                    <w:p w:rsidR="00F76820" w:rsidRPr="006C510B" w:rsidRDefault="006C510B" w:rsidP="00904752">
                      <w:pPr>
                        <w:jc w:val="right"/>
                        <w:rPr>
                          <w:b/>
                          <w:color w:val="FFFFFF"/>
                          <w:sz w:val="36"/>
                          <w:szCs w:val="36"/>
                        </w:rPr>
                      </w:pPr>
                      <w:r w:rsidRPr="006C510B">
                        <w:rPr>
                          <w:b/>
                          <w:caps/>
                          <w:color w:val="FFFFFF"/>
                          <w:sz w:val="36"/>
                          <w:szCs w:val="36"/>
                        </w:rPr>
                        <w:t>Advancement to Candidacy – Ph.D. Degree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FCD74E9" wp14:editId="080B0137">
                <wp:simplePos x="0" y="0"/>
                <wp:positionH relativeFrom="column">
                  <wp:posOffset>0</wp:posOffset>
                </wp:positionH>
                <wp:positionV relativeFrom="paragraph">
                  <wp:posOffset>0</wp:posOffset>
                </wp:positionV>
                <wp:extent cx="1485900" cy="11430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2B6AD" w14:textId="77777777" w:rsidR="00F76820" w:rsidRPr="000F70E3" w:rsidRDefault="00F76820" w:rsidP="00904752">
                            <w:pPr>
                              <w:rPr>
                                <w:b/>
                                <w:color w:val="FFFFFF"/>
                                <w:sz w:val="22"/>
                                <w:szCs w:val="22"/>
                              </w:rPr>
                            </w:pPr>
                            <w:r w:rsidRPr="000F70E3">
                              <w:rPr>
                                <w:b/>
                                <w:color w:val="FFFFFF"/>
                                <w:sz w:val="22"/>
                                <w:szCs w:val="22"/>
                              </w:rPr>
                              <w:t>Submit materials to:</w:t>
                            </w:r>
                          </w:p>
                          <w:p w14:paraId="2586D28E" w14:textId="77777777" w:rsidR="00F76820" w:rsidRPr="000F70E3" w:rsidRDefault="00F76820" w:rsidP="00904752">
                            <w:pPr>
                              <w:rPr>
                                <w:color w:val="FFFFFF"/>
                                <w:sz w:val="8"/>
                                <w:szCs w:val="22"/>
                              </w:rPr>
                            </w:pPr>
                          </w:p>
                          <w:p w14:paraId="404864E8" w14:textId="77777777" w:rsidR="00F76820" w:rsidRPr="000F70E3" w:rsidRDefault="00F76820" w:rsidP="00904752">
                            <w:pPr>
                              <w:rPr>
                                <w:color w:val="FFFFFF"/>
                                <w:sz w:val="22"/>
                                <w:szCs w:val="22"/>
                              </w:rPr>
                            </w:pPr>
                            <w:r w:rsidRPr="000F70E3">
                              <w:rPr>
                                <w:color w:val="FFFFFF"/>
                                <w:sz w:val="22"/>
                                <w:szCs w:val="22"/>
                              </w:rPr>
                              <w:t>Graduate Division</w:t>
                            </w:r>
                          </w:p>
                          <w:p w14:paraId="3453F186" w14:textId="77777777" w:rsidR="00F76820" w:rsidRPr="000F70E3" w:rsidRDefault="00F76820" w:rsidP="00904752">
                            <w:pPr>
                              <w:rPr>
                                <w:color w:val="FFFFFF"/>
                                <w:sz w:val="22"/>
                                <w:szCs w:val="22"/>
                              </w:rPr>
                            </w:pPr>
                            <w:r w:rsidRPr="000F70E3">
                              <w:rPr>
                                <w:color w:val="FFFFFF"/>
                                <w:sz w:val="22"/>
                                <w:szCs w:val="22"/>
                              </w:rPr>
                              <w:t>120 Aldrich Hall</w:t>
                            </w:r>
                          </w:p>
                          <w:p w14:paraId="136561F9" w14:textId="77777777" w:rsidR="00F76820" w:rsidRDefault="00F76820" w:rsidP="00904752">
                            <w:pPr>
                              <w:rPr>
                                <w:color w:val="FFFFFF"/>
                                <w:sz w:val="22"/>
                                <w:szCs w:val="22"/>
                              </w:rPr>
                            </w:pPr>
                            <w:r w:rsidRPr="000F70E3">
                              <w:rPr>
                                <w:color w:val="FFFFFF"/>
                                <w:sz w:val="22"/>
                                <w:szCs w:val="22"/>
                              </w:rPr>
                              <w:t>Zot Code 3180</w:t>
                            </w:r>
                          </w:p>
                          <w:p w14:paraId="336C3B17" w14:textId="77777777" w:rsidR="00F76820" w:rsidRDefault="009676B1" w:rsidP="00904752">
                            <w:pPr>
                              <w:rPr>
                                <w:color w:val="FFFFFF"/>
                                <w:sz w:val="22"/>
                                <w:szCs w:val="22"/>
                              </w:rPr>
                            </w:pPr>
                            <w:r>
                              <w:rPr>
                                <w:color w:val="FFFFFF"/>
                                <w:sz w:val="22"/>
                                <w:szCs w:val="22"/>
                              </w:rPr>
                              <w:t>alanders</w:t>
                            </w:r>
                            <w:r w:rsidR="00F76820" w:rsidRPr="00E23C90">
                              <w:rPr>
                                <w:color w:val="FFFFFF"/>
                                <w:sz w:val="22"/>
                                <w:szCs w:val="22"/>
                              </w:rPr>
                              <w:t>@uci.edu</w:t>
                            </w:r>
                          </w:p>
                          <w:p w14:paraId="5A23AC95" w14:textId="77777777" w:rsidR="00F76820" w:rsidRPr="000F70E3" w:rsidRDefault="009676B1" w:rsidP="00904752">
                            <w:pPr>
                              <w:rPr>
                                <w:color w:val="FFFFFF"/>
                                <w:sz w:val="22"/>
                                <w:szCs w:val="22"/>
                              </w:rPr>
                            </w:pPr>
                            <w:r>
                              <w:rPr>
                                <w:color w:val="FFFFFF"/>
                                <w:sz w:val="22"/>
                                <w:szCs w:val="22"/>
                              </w:rPr>
                              <w:t>(949) 824-1244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0;margin-top:0;width:117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O9twIAAME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vACI0E7oOiRHQy6kwe0sN0Zep2C00MPbuYAx8Cyq1T397L8opGQq4aKLbtVSg4NoxVkF9qb/uTq&#10;iKMtyGZ4LysIQ3dGOqBDrTrbOmgGAnRg6enMjE2ltCFJPEsCMJVgC0PyJoCNjUHT0/VeafOWyQ7Z&#10;RYYVUO/g6f5em9H15GKjCVnwtoVzmrbi2QFgjicQHK5am03Dsfk9CZJ1vI6JR6L52iNBnnu3xYp4&#10;8yJczPI3+WqVhz9s3JCkDa8qJmyYk7JC8mfMHTU+auKsLS1bXlk4m5JW282qVWhPQdmF+44Nmbj5&#10;z9Nw/YJaXpQURiS4ixKvmMcLjxRk5iWLIPaCMLlL5gFJSF48L+meC/bvJaEhw8ksmo1q+m1twPSF&#10;7EltNO24gdnR8i7D8dmJplaDa1E5ag3l7bietMKmf2kF0H0i2inWinSUqzlsDu5pODlbNW9k9QQS&#10;VhIEBmKEuQeLRqpvGA0wQzKsv+6oYhi17wQ8gyQkxA4dtyGzRQQbNbVsphYqSoDKsMFoXK7MOKh2&#10;veLbBiKND0/IW3g6NXeivmR1fHAwJ1xtx5lmB9F077wuk3f5EwAA//8DAFBLAwQUAAYACAAAACEA&#10;bh35sNkAAAAFAQAADwAAAGRycy9kb3ducmV2LnhtbEyPQUvDQBCF74L/YRnBm5211tKm2RRRvCrW&#10;KvS2zU6T0OxsyG6b+O8dvehl4PEeb76Xr0ffqjP1sQls4HaiQRGXwTVcGdi+P98sQMVk2dk2MBn4&#10;ogjr4vIit5kLA7/ReZMqJSUcM2ugTqnLEGNZk7dxEjpi8Q6h9zaJ7Ct0vR2k3Lc41XqO3jYsH2rb&#10;0WNN5XFz8gY+Xg67z5l+rZ78fTeEUSP7JRpzfTU+rEAlGtNfGH7wBR0KYdqHE7uoWgMyJP1e8aZ3&#10;M5F7CS20Bixy/E9ffAMAAP//AwBQSwECLQAUAAYACAAAACEAtoM4kv4AAADhAQAAEwAAAAAAAAAA&#10;AAAAAAAAAAAAW0NvbnRlbnRfVHlwZXNdLnhtbFBLAQItABQABgAIAAAAIQA4/SH/1gAAAJQBAAAL&#10;AAAAAAAAAAAAAAAAAC8BAABfcmVscy8ucmVsc1BLAQItABQABgAIAAAAIQC4vEO9twIAAMEFAAAO&#10;AAAAAAAAAAAAAAAAAC4CAABkcnMvZTJvRG9jLnhtbFBLAQItABQABgAIAAAAIQBuHfmw2QAAAAUB&#10;AAAPAAAAAAAAAAAAAAAAABEFAABkcnMvZG93bnJldi54bWxQSwUGAAAAAAQABADzAAAAFwYAAAAA&#10;" filled="f" stroked="f">
                <v:textbox>
                  <w:txbxContent>
                    <w:p w:rsidR="00F76820" w:rsidRPr="000F70E3" w:rsidRDefault="00F76820" w:rsidP="00904752">
                      <w:pPr>
                        <w:rPr>
                          <w:b/>
                          <w:color w:val="FFFFFF"/>
                          <w:sz w:val="22"/>
                          <w:szCs w:val="22"/>
                        </w:rPr>
                      </w:pPr>
                      <w:r w:rsidRPr="000F70E3">
                        <w:rPr>
                          <w:b/>
                          <w:color w:val="FFFFFF"/>
                          <w:sz w:val="22"/>
                          <w:szCs w:val="22"/>
                        </w:rPr>
                        <w:t>Submit materials to:</w:t>
                      </w:r>
                    </w:p>
                    <w:p w:rsidR="00F76820" w:rsidRPr="000F70E3" w:rsidRDefault="00F76820" w:rsidP="00904752">
                      <w:pPr>
                        <w:rPr>
                          <w:color w:val="FFFFFF"/>
                          <w:sz w:val="8"/>
                          <w:szCs w:val="22"/>
                        </w:rPr>
                      </w:pPr>
                    </w:p>
                    <w:p w:rsidR="00F76820" w:rsidRPr="000F70E3" w:rsidRDefault="00F76820" w:rsidP="00904752">
                      <w:pPr>
                        <w:rPr>
                          <w:color w:val="FFFFFF"/>
                          <w:sz w:val="22"/>
                          <w:szCs w:val="22"/>
                        </w:rPr>
                      </w:pPr>
                      <w:r w:rsidRPr="000F70E3">
                        <w:rPr>
                          <w:color w:val="FFFFFF"/>
                          <w:sz w:val="22"/>
                          <w:szCs w:val="22"/>
                        </w:rPr>
                        <w:t>Graduate Division</w:t>
                      </w:r>
                    </w:p>
                    <w:p w:rsidR="00F76820" w:rsidRPr="000F70E3" w:rsidRDefault="00F76820" w:rsidP="00904752">
                      <w:pPr>
                        <w:rPr>
                          <w:color w:val="FFFFFF"/>
                          <w:sz w:val="22"/>
                          <w:szCs w:val="22"/>
                        </w:rPr>
                      </w:pPr>
                      <w:r w:rsidRPr="000F70E3">
                        <w:rPr>
                          <w:color w:val="FFFFFF"/>
                          <w:sz w:val="22"/>
                          <w:szCs w:val="22"/>
                        </w:rPr>
                        <w:t>120 Aldrich Hall</w:t>
                      </w:r>
                    </w:p>
                    <w:p w:rsidR="00F76820" w:rsidRDefault="00F76820" w:rsidP="00904752">
                      <w:pPr>
                        <w:rPr>
                          <w:color w:val="FFFFFF"/>
                          <w:sz w:val="22"/>
                          <w:szCs w:val="22"/>
                        </w:rPr>
                      </w:pPr>
                      <w:r w:rsidRPr="000F70E3">
                        <w:rPr>
                          <w:color w:val="FFFFFF"/>
                          <w:sz w:val="22"/>
                          <w:szCs w:val="22"/>
                        </w:rPr>
                        <w:t>Zot Code 3180</w:t>
                      </w:r>
                    </w:p>
                    <w:p w:rsidR="00F76820" w:rsidRDefault="009676B1" w:rsidP="00904752">
                      <w:pPr>
                        <w:rPr>
                          <w:color w:val="FFFFFF"/>
                          <w:sz w:val="22"/>
                          <w:szCs w:val="22"/>
                        </w:rPr>
                      </w:pPr>
                      <w:r>
                        <w:rPr>
                          <w:color w:val="FFFFFF"/>
                          <w:sz w:val="22"/>
                          <w:szCs w:val="22"/>
                        </w:rPr>
                        <w:t>alanders</w:t>
                      </w:r>
                      <w:r w:rsidR="00F76820" w:rsidRPr="00E23C90">
                        <w:rPr>
                          <w:color w:val="FFFFFF"/>
                          <w:sz w:val="22"/>
                          <w:szCs w:val="22"/>
                        </w:rPr>
                        <w:t>@uci.edu</w:t>
                      </w:r>
                    </w:p>
                    <w:p w:rsidR="00F76820" w:rsidRPr="000F70E3" w:rsidRDefault="009676B1" w:rsidP="00904752">
                      <w:pPr>
                        <w:rPr>
                          <w:color w:val="FFFFFF"/>
                          <w:sz w:val="22"/>
                          <w:szCs w:val="22"/>
                        </w:rPr>
                      </w:pPr>
                      <w:r>
                        <w:rPr>
                          <w:color w:val="FFFFFF"/>
                          <w:sz w:val="22"/>
                          <w:szCs w:val="22"/>
                        </w:rPr>
                        <w:t>(949) 824-1244</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93A441E" wp14:editId="3B540206">
                <wp:simplePos x="0" y="0"/>
                <wp:positionH relativeFrom="column">
                  <wp:posOffset>7772400</wp:posOffset>
                </wp:positionH>
                <wp:positionV relativeFrom="paragraph">
                  <wp:posOffset>914400</wp:posOffset>
                </wp:positionV>
                <wp:extent cx="1371600" cy="6864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1C1C874" w14:textId="77777777" w:rsidR="00F76820" w:rsidRPr="00657DA0" w:rsidRDefault="00F76820" w:rsidP="00904752">
                            <w:pPr>
                              <w:jc w:val="right"/>
                              <w:rPr>
                                <w:b/>
                                <w:color w:val="FFFFFF"/>
                                <w:sz w:val="20"/>
                              </w:rPr>
                            </w:pPr>
                            <w:r w:rsidRPr="00657DA0">
                              <w:rPr>
                                <w:b/>
                                <w:color w:val="FFFFFF"/>
                                <w:sz w:val="20"/>
                              </w:rPr>
                              <w:t>Submit materials to:</w:t>
                            </w:r>
                          </w:p>
                          <w:p w14:paraId="2233DC0A" w14:textId="77777777" w:rsidR="00F76820" w:rsidRPr="0079768E" w:rsidRDefault="00F76820" w:rsidP="00904752">
                            <w:pPr>
                              <w:jc w:val="right"/>
                              <w:rPr>
                                <w:b/>
                                <w:color w:val="FFFFFF"/>
                                <w:sz w:val="20"/>
                              </w:rPr>
                            </w:pPr>
                            <w:r w:rsidRPr="0079768E">
                              <w:rPr>
                                <w:b/>
                                <w:color w:val="FFFFFF"/>
                                <w:sz w:val="20"/>
                              </w:rPr>
                              <w:t>Graduate Division</w:t>
                            </w:r>
                          </w:p>
                          <w:p w14:paraId="3A8D3391" w14:textId="77777777" w:rsidR="00F76820" w:rsidRPr="0079768E" w:rsidRDefault="00F76820" w:rsidP="00904752">
                            <w:pPr>
                              <w:jc w:val="right"/>
                              <w:rPr>
                                <w:b/>
                                <w:color w:val="FFFFFF"/>
                                <w:sz w:val="20"/>
                              </w:rPr>
                            </w:pPr>
                            <w:r w:rsidRPr="0079768E">
                              <w:rPr>
                                <w:b/>
                                <w:color w:val="FFFFFF"/>
                                <w:sz w:val="20"/>
                              </w:rPr>
                              <w:t>120 Aldrich Hall</w:t>
                            </w:r>
                          </w:p>
                          <w:p w14:paraId="56000389" w14:textId="77777777" w:rsidR="00F76820" w:rsidRPr="0079768E" w:rsidRDefault="00F76820" w:rsidP="00904752">
                            <w:pPr>
                              <w:jc w:val="right"/>
                              <w:rPr>
                                <w:b/>
                                <w:color w:val="FFFFFF"/>
                                <w:sz w:val="20"/>
                              </w:rPr>
                            </w:pPr>
                            <w:r w:rsidRPr="0079768E">
                              <w:rPr>
                                <w:b/>
                                <w:color w:val="FFFFFF"/>
                                <w:sz w:val="20"/>
                              </w:rPr>
                              <w:t>Zot Code 3180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612pt;margin-top:1in;width:108pt;height:5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u+htAIAAMAFAAAOAAAAZHJzL2Uyb0RvYy54bWysVNtu2zAMfR+wfxD07vpSxbGNOkUbx8OA&#10;7gK0+wDFlmNhtuRJSpyu2L+PkpM07V5284MhidQhD3nEq+t936EdU5pLkePwIsCIiUrWXGxy/OWh&#10;9BKMtKGipp0ULMePTOPrxds3V+OQsUi2squZQgAidDYOOW6NGTLf11XLeqov5MAEGBupempgqzZ+&#10;regI6H3nR0EQ+6NU9aBkxbSG02Iy4oXDbxpWmU9No5lBXY4hN+P+yv3X9u8vrmi2UXRoeXVIg/5F&#10;Fj3lAoKeoApqKNoq/gtUzysltWzMRSV7XzYNr5jjAGzC4BWb+5YOzHGB4ujhVCb9/2Crj7vPCvE6&#10;xzFGgvbQoge2N+hW7lFsqzMOOgOn+wHczB6OocuOqR7uZPVVIyGXLRUbdqOUHFtGa8gutDf9s6sT&#10;jrYg6/GDrCEM3RrpgPaN6m3poBgI0KFLj6fO2FQqG/JyHsYBmCqwxUlMLmcuBM2OtwelzTsme2QX&#10;OVbQeYdOd3fa2GxodnSxwYQsede57nfixQE4TicQG65am83CNfMpDdJVskqIR6J45ZGgKLybckm8&#10;uAzns+KyWC6L8IeNG5Ks5XXNhA1zFFZIfq9xB4lPkjhJS8uO1xbOpqTVZr3sFNpREHbpvkNBztz8&#10;l2m4IgCXV5TCiAS3UeqVcTL3SElmXjoPEi8I09s0DkhKivIlpTsu2L9TQmOO01k0m8T0x9xo1nMD&#10;o6PjfY6TwH62ADSzElyJ2q0N5d20PiuFTf+5FNDuY6OdYK1GJ7Wa/XrvXkZkga2Y17J+BAUrCQID&#10;LcLYg0Ur1XeMRhghOdbftlQxjLr3Al5BGhJiZ47bkNk8go06t6zPLVRUAJVjg9G0XJppTm0HxTct&#10;RJrenZA38HIa7kT9nNXhvcGYcNwOI83OofO983oevIufAAAA//8DAFBLAwQUAAYACAAAACEAyUKL&#10;qN0AAAANAQAADwAAAGRycy9kb3ducmV2LnhtbEyPQU/CQBCF7yb+h82YeJMtDQjWbokx4ahGIPE6&#10;dIe2oTvbdBda/r3Tk96+l3l5816+GV2rrtSHxrOB+SwBRVx623Bl4LDfPq1BhYhssfVMBm4UYFPc&#10;3+WYWT/wN113sVISwiFDA3WMXaZ1KGtyGGa+I5bbyfcOo8i+0rbHQcJdq9MkedYOG5YPNXb0XlN5&#10;3l2cgaX/WA1jmXydV4ftz2d3ermtMRrz+DC+vYKKNMY/M0z1pToU0unoL2yDakWn6ULGRKHFBJNF&#10;QOhoIF2mc9BFrv+vKH4BAAD//wMAUEsBAi0AFAAGAAgAAAAhALaDOJL+AAAA4QEAABMAAAAAAAAA&#10;AAAAAAAAAAAAAFtDb250ZW50X1R5cGVzXS54bWxQSwECLQAUAAYACAAAACEAOP0h/9YAAACUAQAA&#10;CwAAAAAAAAAAAAAAAAAvAQAAX3JlbHMvLnJlbHNQSwECLQAUAAYACAAAACEAZPbvobQCAADABQAA&#10;DgAAAAAAAAAAAAAAAAAuAgAAZHJzL2Uyb0RvYy54bWxQSwECLQAUAAYACAAAACEAyUKLqN0AAAAN&#10;AQAADwAAAAAAAAAAAAAAAAAOBQAAZHJzL2Rvd25yZXYueG1sUEsFBgAAAAAEAAQA8wAAABgGAAAA&#10;AA==&#10;" filled="f" stroked="f" strokecolor="white">
                <v:textbox>
                  <w:txbxContent>
                    <w:p w:rsidR="00F76820" w:rsidRPr="00657DA0" w:rsidRDefault="00F76820" w:rsidP="00904752">
                      <w:pPr>
                        <w:jc w:val="right"/>
                        <w:rPr>
                          <w:b/>
                          <w:color w:val="FFFFFF"/>
                          <w:sz w:val="20"/>
                        </w:rPr>
                      </w:pPr>
                      <w:r w:rsidRPr="00657DA0">
                        <w:rPr>
                          <w:b/>
                          <w:color w:val="FFFFFF"/>
                          <w:sz w:val="20"/>
                        </w:rPr>
                        <w:t>Submit materials to:</w:t>
                      </w:r>
                    </w:p>
                    <w:p w:rsidR="00F76820" w:rsidRPr="0079768E" w:rsidRDefault="00F76820" w:rsidP="00904752">
                      <w:pPr>
                        <w:jc w:val="right"/>
                        <w:rPr>
                          <w:b/>
                          <w:color w:val="FFFFFF"/>
                          <w:sz w:val="20"/>
                        </w:rPr>
                      </w:pPr>
                      <w:r w:rsidRPr="0079768E">
                        <w:rPr>
                          <w:b/>
                          <w:color w:val="FFFFFF"/>
                          <w:sz w:val="20"/>
                        </w:rPr>
                        <w:t>Graduate Division</w:t>
                      </w:r>
                    </w:p>
                    <w:p w:rsidR="00F76820" w:rsidRPr="0079768E" w:rsidRDefault="00F76820" w:rsidP="00904752">
                      <w:pPr>
                        <w:jc w:val="right"/>
                        <w:rPr>
                          <w:b/>
                          <w:color w:val="FFFFFF"/>
                          <w:sz w:val="20"/>
                        </w:rPr>
                      </w:pPr>
                      <w:r w:rsidRPr="0079768E">
                        <w:rPr>
                          <w:b/>
                          <w:color w:val="FFFFFF"/>
                          <w:sz w:val="20"/>
                        </w:rPr>
                        <w:t>120 Aldrich Hall</w:t>
                      </w:r>
                    </w:p>
                    <w:p w:rsidR="00F76820" w:rsidRPr="0079768E" w:rsidRDefault="00F76820" w:rsidP="00904752">
                      <w:pPr>
                        <w:jc w:val="right"/>
                        <w:rPr>
                          <w:b/>
                          <w:color w:val="FFFFFF"/>
                          <w:sz w:val="20"/>
                        </w:rPr>
                      </w:pPr>
                      <w:r w:rsidRPr="0079768E">
                        <w:rPr>
                          <w:b/>
                          <w:color w:val="FFFFFF"/>
                          <w:sz w:val="20"/>
                        </w:rPr>
                        <w:t>Zot Code 3180</w:t>
                      </w:r>
                    </w:p>
                  </w:txbxContent>
                </v:textbox>
              </v:shape>
            </w:pict>
          </mc:Fallback>
        </mc:AlternateContent>
      </w:r>
      <w:r>
        <w:rPr>
          <w:noProof/>
        </w:rPr>
        <mc:AlternateContent>
          <mc:Choice Requires="wpc">
            <w:drawing>
              <wp:inline distT="0" distB="0" distL="0" distR="0" wp14:anchorId="20DE72D4" wp14:editId="10E7EFE8">
                <wp:extent cx="6972300" cy="1143000"/>
                <wp:effectExtent l="0" t="0" r="0" b="0"/>
                <wp:docPr id="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336699"/>
                        </a:solidFill>
                      </wpc:bg>
                      <wpc:whole>
                        <a:ln>
                          <a:noFill/>
                        </a:ln>
                      </wpc:whole>
                      <wps:wsp>
                        <wps:cNvPr id="4" name="Text Box 4"/>
                        <wps:cNvSpPr txBox="1">
                          <a:spLocks noChangeArrowheads="1"/>
                        </wps:cNvSpPr>
                        <wps:spPr bwMode="auto">
                          <a:xfrm>
                            <a:off x="4572000" y="114300"/>
                            <a:ext cx="236918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23E81" w14:textId="77777777" w:rsidR="00F76820" w:rsidRPr="006A25A5" w:rsidRDefault="00653FA4" w:rsidP="00904752">
                              <w:pPr>
                                <w:jc w:val="right"/>
                              </w:pPr>
                              <w:r>
                                <w:rPr>
                                  <w:noProof/>
                                </w:rPr>
                                <w:drawing>
                                  <wp:inline distT="0" distB="0" distL="0" distR="0" wp14:anchorId="478EBC26" wp14:editId="49D4C6B6">
                                    <wp:extent cx="2187575" cy="323850"/>
                                    <wp:effectExtent l="0" t="0" r="0" b="0"/>
                                    <wp:docPr id="2" name="Picture 2" descr="gd_horz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_horz_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7575" cy="323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c:wpc>
                  </a:graphicData>
                </a:graphic>
              </wp:inline>
            </w:drawing>
          </mc:Choice>
          <mc:Fallback>
            <w:pict>
              <v:group id="Canvas 2" o:spid="_x0000_s1029" editas="canvas" style="width:549pt;height:90pt;mso-position-horizontal-relative:char;mso-position-vertical-relative:line" coordsize="69723,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U48wIAAKAGAAAOAAAAZHJzL2Uyb0RvYy54bWysVclu2zAQvRfoPxC8K1pMy5YQuUgsqyiQ&#10;LkDSD6AlyiIqkQLJWE6L/nuHlNe0AYqmPtBDcvhmezO6frfrWrRlSnMpMhxeBRgxUcqKi02Gvz4U&#10;3hwjbaioaCsFy/AT0/jd4u2b66FPWSQb2VZMIQAROh36DDfG9Knv67JhHdVXsmcCLmupOmpgqzZ+&#10;pegA6F3rR0EQ+4NUVa9kybSG03y8xAuHX9esNJ/rWjOD2gyDb8atyq1ru/qLa5puFO0bXu7doP/g&#10;RUe5AKNHqJwaih4V/w2q46WSWtbmqpSdL+ual8zFANGEwbNollRsqXbBlJCdg4Mg/Ufc9cb6rWXL&#10;q4K3rduozXrZKrSlkLXJJI6TxCbKv1DzwY3UPrb/AxSS2aetsKuQFmp8Yk+c7l5n6KHSuj/WXL8u&#10;lvuG9sylSKflp+0XhXiVYYKRoB3w7YHtDLqVO0RsBNY2KN33oGZ2cAyUdWXT/Z0sv2kk5LKhYsNu&#10;lJJDw2gF3oUu9rOnI462IOvho6zADH000gHtatXZDEBlEaCT6QxYCsR7ApyQTEB0jLNelXAfTeIk&#10;nE8xKkGBhNFs6hQg0wegXmnznskOWSHDChjtDNHtnTZjhg8qF5l/qRQ0Bdvw1CpbLxxJfyRBspqv&#10;5sQjUbzySJDn3k2xJF5chLNpPsmXyzz8ae2GJG14VTFhC3xomJD8XQ33rTtS/dgyL1OvcL8/UO/S&#10;DcdMiOVZSGFEgtso8Yp4PvNIQaZeMgvmXhAmt0kckITkxWVId1yw14eEhgwn02g68urFtgJWWGKM&#10;FbxIQccNjMSWdxmeH5Voatm4EpWjj6G8HWX/lArr/ikVQKFDoaH7dGrpOhLX7NY71yQTa93erWX1&#10;BGRWEggGXIVxDkIj1XeMBhiNGRYwuzFqPwhohyQkxE5St3H8xkid36zPb6goASjDBqNRXJpx+j72&#10;im8asHNowBtooYI7Sp98cqPDzYvDEOlLF+N+ZNs5e753WqcPy+IXAAAA//8DAFBLAwQUAAYACAAA&#10;ACEAD8QRUtwAAAAGAQAADwAAAGRycy9kb3ducmV2LnhtbEyPQUvDQBCF74L/YRnBm921lBpjNkUK&#10;FdGDWgNet9lpspidDdltE/31Tr3oZZjHG958r1hNvhNHHKILpOF6pkAg1cE6ajRU75urDERMhqzp&#10;AqGGL4ywKs/PCpPbMNIbHrepERxCMTca2pT6XMpYt+hNnIUeib19GLxJLIdG2sGMHO47OVdqKb1x&#10;xB9a0+O6xfpze/AaFvN9l70+LJ+/H6tqfPpYuBv14rS+vJju70AknNLfMZzwGR1KZtqFA9koOg1c&#10;JP3Ok6duM9Y73jKlQJaF/I9f/gAAAP//AwBQSwECLQAUAAYACAAAACEAtoM4kv4AAADhAQAAEwAA&#10;AAAAAAAAAAAAAAAAAAAAW0NvbnRlbnRfVHlwZXNdLnhtbFBLAQItABQABgAIAAAAIQA4/SH/1gAA&#10;AJQBAAALAAAAAAAAAAAAAAAAAC8BAABfcmVscy8ucmVsc1BLAQItABQABgAIAAAAIQCKsXU48wIA&#10;AKAGAAAOAAAAAAAAAAAAAAAAAC4CAABkcnMvZTJvRG9jLnhtbFBLAQItABQABgAIAAAAIQAPxBFS&#10;3AAAAAYBAAAPAAAAAAAAAAAAAAAAAE0FAABkcnMvZG93bnJldi54bWxQSwUGAAAAAAQABADzAAAA&#10;V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9723;height:11430;visibility:visible;mso-wrap-style:square" filled="t" fillcolor="#369">
                  <v:fill o:detectmouseclick="t"/>
                  <v:path o:connecttype="none"/>
                </v:shape>
                <v:shape id="Text Box 4" o:spid="_x0000_s1031" type="#_x0000_t202" style="position:absolute;left:45720;top:1143;width:23691;height:41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G6sMA&#10;AADaAAAADwAAAGRycy9kb3ducmV2LnhtbESP0WrCQBRE3wX/YblC33QTsRKjayi2hb7Vqh9wyd5m&#10;02TvhuzWRL++Wyj0cZiZM8yuGG0rrtT72rGCdJGAIC6drrlScDm/zjMQPiBrbB2Tght5KPbTyQ5z&#10;7Qb+oOspVCJC2OeowITQ5VL60pBFv3AdcfQ+XW8xRNlXUvc4RLht5TJJ1tJizXHBYEcHQ2Vz+rYK&#10;ssS+N81mefR2dU8fzeHZvXRfSj3MxqctiEBj+A//td+0ghX8Xo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JG6sMAAADaAAAADwAAAAAAAAAAAAAAAACYAgAAZHJzL2Rv&#10;d25yZXYueG1sUEsFBgAAAAAEAAQA9QAAAIgDAAAAAA==&#10;" filled="f" stroked="f">
                  <v:textbox style="mso-fit-shape-to-text:t">
                    <w:txbxContent>
                      <w:p w:rsidR="00F76820" w:rsidRPr="006A25A5" w:rsidRDefault="00653FA4" w:rsidP="00904752">
                        <w:pPr>
                          <w:jc w:val="right"/>
                        </w:pPr>
                        <w:r>
                          <w:rPr>
                            <w:noProof/>
                          </w:rPr>
                          <w:drawing>
                            <wp:inline distT="0" distB="0" distL="0" distR="0">
                              <wp:extent cx="2187575" cy="323850"/>
                              <wp:effectExtent l="0" t="0" r="0" b="0"/>
                              <wp:docPr id="2" name="Picture 2" descr="gd_horz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_horz_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7575" cy="323850"/>
                                      </a:xfrm>
                                      <a:prstGeom prst="rect">
                                        <a:avLst/>
                                      </a:prstGeom>
                                      <a:noFill/>
                                      <a:ln>
                                        <a:noFill/>
                                      </a:ln>
                                    </pic:spPr>
                                  </pic:pic>
                                </a:graphicData>
                              </a:graphic>
                            </wp:inline>
                          </w:drawing>
                        </w:r>
                      </w:p>
                    </w:txbxContent>
                  </v:textbox>
                </v:shape>
                <w10:anchorlock/>
              </v:group>
            </w:pict>
          </mc:Fallback>
        </mc:AlternateContent>
      </w:r>
    </w:p>
    <w:p w14:paraId="5031BF62" w14:textId="77777777" w:rsidR="00904752" w:rsidRDefault="00904752" w:rsidP="00904752">
      <w:pPr>
        <w:tabs>
          <w:tab w:val="left" w:pos="4500"/>
        </w:tabs>
      </w:pPr>
    </w:p>
    <w:tbl>
      <w:tblPr>
        <w:tblW w:w="10980" w:type="dxa"/>
        <w:tblInd w:w="108" w:type="dxa"/>
        <w:tblLayout w:type="fixed"/>
        <w:tblLook w:val="01E0" w:firstRow="1" w:lastRow="1" w:firstColumn="1" w:lastColumn="1" w:noHBand="0" w:noVBand="0"/>
      </w:tblPr>
      <w:tblGrid>
        <w:gridCol w:w="1080"/>
        <w:gridCol w:w="236"/>
        <w:gridCol w:w="273"/>
        <w:gridCol w:w="347"/>
        <w:gridCol w:w="297"/>
        <w:gridCol w:w="78"/>
        <w:gridCol w:w="29"/>
        <w:gridCol w:w="171"/>
        <w:gridCol w:w="628"/>
        <w:gridCol w:w="101"/>
        <w:gridCol w:w="700"/>
        <w:gridCol w:w="351"/>
        <w:gridCol w:w="291"/>
        <w:gridCol w:w="222"/>
        <w:gridCol w:w="236"/>
        <w:gridCol w:w="775"/>
        <w:gridCol w:w="477"/>
        <w:gridCol w:w="761"/>
        <w:gridCol w:w="451"/>
        <w:gridCol w:w="236"/>
        <w:gridCol w:w="374"/>
        <w:gridCol w:w="530"/>
        <w:gridCol w:w="529"/>
        <w:gridCol w:w="131"/>
        <w:gridCol w:w="236"/>
        <w:gridCol w:w="1172"/>
        <w:gridCol w:w="268"/>
      </w:tblGrid>
      <w:tr w:rsidR="00FD7201" w14:paraId="34230633" w14:textId="77777777" w:rsidTr="00BF639A">
        <w:trPr>
          <w:trHeight w:val="1260"/>
        </w:trPr>
        <w:tc>
          <w:tcPr>
            <w:tcW w:w="2233" w:type="dxa"/>
            <w:gridSpan w:val="5"/>
            <w:tcBorders>
              <w:top w:val="single" w:sz="12" w:space="0" w:color="auto"/>
              <w:left w:val="single" w:sz="4" w:space="0" w:color="auto"/>
              <w:bottom w:val="single" w:sz="4" w:space="0" w:color="auto"/>
              <w:right w:val="single" w:sz="4" w:space="0" w:color="auto"/>
            </w:tcBorders>
            <w:shd w:val="clear" w:color="auto" w:fill="006699"/>
          </w:tcPr>
          <w:p w14:paraId="1F87E061" w14:textId="77777777" w:rsidR="00E049EB" w:rsidRPr="00BF639A" w:rsidRDefault="00E049EB" w:rsidP="00BF639A">
            <w:pPr>
              <w:tabs>
                <w:tab w:val="left" w:pos="4500"/>
              </w:tabs>
              <w:rPr>
                <w:b/>
                <w:color w:val="FFFFFF"/>
                <w:sz w:val="24"/>
                <w:szCs w:val="24"/>
              </w:rPr>
            </w:pPr>
            <w:r w:rsidRPr="00BF639A">
              <w:rPr>
                <w:b/>
                <w:color w:val="FFFFFF"/>
                <w:sz w:val="24"/>
                <w:szCs w:val="24"/>
              </w:rPr>
              <w:t>STUDENT</w:t>
            </w:r>
          </w:p>
        </w:tc>
        <w:tc>
          <w:tcPr>
            <w:tcW w:w="8747" w:type="dxa"/>
            <w:gridSpan w:val="22"/>
            <w:tcBorders>
              <w:top w:val="single" w:sz="12" w:space="0" w:color="auto"/>
              <w:left w:val="single" w:sz="4" w:space="0" w:color="auto"/>
            </w:tcBorders>
          </w:tcPr>
          <w:p w14:paraId="3AB7B18B" w14:textId="77777777" w:rsidR="00E049EB" w:rsidRPr="00BF639A" w:rsidRDefault="00E049EB" w:rsidP="00BF639A">
            <w:pPr>
              <w:autoSpaceDE w:val="0"/>
              <w:autoSpaceDN w:val="0"/>
              <w:adjustRightInd w:val="0"/>
              <w:rPr>
                <w:b/>
                <w:bCs/>
                <w:szCs w:val="16"/>
              </w:rPr>
            </w:pPr>
            <w:r w:rsidRPr="00BF639A">
              <w:rPr>
                <w:b/>
                <w:bCs/>
                <w:szCs w:val="16"/>
              </w:rPr>
              <w:t xml:space="preserve">(1) Prior to convening a student committee for </w:t>
            </w:r>
            <w:r w:rsidR="00FA7071" w:rsidRPr="00BF639A">
              <w:rPr>
                <w:b/>
                <w:bCs/>
                <w:szCs w:val="16"/>
              </w:rPr>
              <w:t>a</w:t>
            </w:r>
            <w:r w:rsidRPr="00BF639A">
              <w:rPr>
                <w:b/>
                <w:bCs/>
                <w:szCs w:val="16"/>
              </w:rPr>
              <w:t xml:space="preserve">dvancement to candidacy examination, complete the Conflict of Interest form (page 3 of this packet). (2) Please complete this form (pages 1-2) and obtain the requested signatures. Before submitting this completed form (pages 1, 2, and 3) to the Graduate Division, the student must pay the $90 Advancement to Candidacy Fee at the Cashier’s Office. The cashier will stamp this form to indicate receipt of payment. This completed form, including the cashier’s stamp indicating payment and a completed Conflict of Interest form, constitutes an application for advancement to candidacy. </w:t>
            </w:r>
            <w:r w:rsidRPr="005F0B97">
              <w:rPr>
                <w:b/>
                <w:bCs/>
                <w:szCs w:val="16"/>
                <w:u w:val="single"/>
              </w:rPr>
              <w:t>The student’s official date of advancement is the day this completed Ph.D. Form I is received in the Graduate Division office.</w:t>
            </w:r>
          </w:p>
        </w:tc>
      </w:tr>
      <w:tr w:rsidR="00904F79" w:rsidRPr="00BF639A" w14:paraId="41E65B8B" w14:textId="77777777" w:rsidTr="00BF639A">
        <w:trPr>
          <w:trHeight w:val="297"/>
        </w:trPr>
        <w:tc>
          <w:tcPr>
            <w:tcW w:w="10980" w:type="dxa"/>
            <w:gridSpan w:val="27"/>
            <w:vAlign w:val="center"/>
          </w:tcPr>
          <w:p w14:paraId="3EB1B12A" w14:textId="77777777" w:rsidR="00904F79" w:rsidRPr="00BF639A" w:rsidRDefault="00904F79" w:rsidP="00BF639A">
            <w:pPr>
              <w:tabs>
                <w:tab w:val="left" w:pos="4500"/>
              </w:tabs>
              <w:jc w:val="center"/>
              <w:rPr>
                <w:sz w:val="20"/>
              </w:rPr>
            </w:pPr>
          </w:p>
        </w:tc>
      </w:tr>
      <w:tr w:rsidR="006A2655" w:rsidRPr="00BF639A" w14:paraId="66BF85B3" w14:textId="77777777" w:rsidTr="00BF639A">
        <w:trPr>
          <w:trHeight w:val="369"/>
        </w:trPr>
        <w:tc>
          <w:tcPr>
            <w:tcW w:w="1589" w:type="dxa"/>
            <w:gridSpan w:val="3"/>
            <w:vMerge w:val="restart"/>
            <w:tcBorders>
              <w:top w:val="single" w:sz="4" w:space="0" w:color="auto"/>
              <w:left w:val="single" w:sz="4" w:space="0" w:color="auto"/>
            </w:tcBorders>
            <w:vAlign w:val="center"/>
          </w:tcPr>
          <w:p w14:paraId="3D52C1AE" w14:textId="77777777" w:rsidR="006A2655" w:rsidRPr="00BF639A" w:rsidRDefault="006A2655" w:rsidP="00BF639A">
            <w:pPr>
              <w:tabs>
                <w:tab w:val="left" w:pos="4500"/>
              </w:tabs>
              <w:rPr>
                <w:rFonts w:ascii="Arial" w:hAnsi="Arial" w:cs="Arial"/>
                <w:sz w:val="20"/>
              </w:rPr>
            </w:pPr>
            <w:r w:rsidRPr="00BF639A">
              <w:rPr>
                <w:rFonts w:ascii="Arial" w:hAnsi="Arial" w:cs="Arial"/>
                <w:sz w:val="20"/>
              </w:rPr>
              <w:t>Student Name:</w:t>
            </w:r>
          </w:p>
        </w:tc>
        <w:tc>
          <w:tcPr>
            <w:tcW w:w="2351" w:type="dxa"/>
            <w:gridSpan w:val="8"/>
            <w:tcBorders>
              <w:top w:val="single" w:sz="4" w:space="0" w:color="auto"/>
              <w:bottom w:val="single" w:sz="4" w:space="0" w:color="auto"/>
            </w:tcBorders>
            <w:vAlign w:val="bottom"/>
          </w:tcPr>
          <w:p w14:paraId="2ADD166A" w14:textId="77777777" w:rsidR="006A2655" w:rsidRPr="00BF639A" w:rsidRDefault="006A2655" w:rsidP="00BF639A">
            <w:pPr>
              <w:tabs>
                <w:tab w:val="left" w:pos="4500"/>
              </w:tabs>
              <w:rPr>
                <w:sz w:val="20"/>
              </w:rPr>
            </w:pPr>
            <w:r w:rsidRPr="00BF639A">
              <w:rPr>
                <w:sz w:val="20"/>
              </w:rPr>
              <w:fldChar w:fldCharType="begin">
                <w:ffData>
                  <w:name w:val="Text4"/>
                  <w:enabled/>
                  <w:calcOnExit w:val="0"/>
                  <w:textInput/>
                </w:ffData>
              </w:fldChar>
            </w:r>
            <w:r w:rsidRPr="00BF639A">
              <w:rPr>
                <w:sz w:val="20"/>
              </w:rPr>
              <w:instrText xml:space="preserve"> FORMTEXT </w:instrText>
            </w:r>
            <w:r w:rsidRPr="00BF639A">
              <w:rPr>
                <w:sz w:val="20"/>
              </w:rPr>
            </w:r>
            <w:r w:rsidRPr="00BF639A">
              <w:rPr>
                <w:sz w:val="20"/>
              </w:rPr>
              <w:fldChar w:fldCharType="separate"/>
            </w:r>
            <w:r w:rsidRPr="00BF639A">
              <w:rPr>
                <w:noProof/>
                <w:sz w:val="20"/>
              </w:rPr>
              <w:t> </w:t>
            </w:r>
            <w:r w:rsidRPr="00BF639A">
              <w:rPr>
                <w:noProof/>
                <w:sz w:val="20"/>
              </w:rPr>
              <w:t> </w:t>
            </w:r>
            <w:r w:rsidRPr="00BF639A">
              <w:rPr>
                <w:noProof/>
                <w:sz w:val="20"/>
              </w:rPr>
              <w:t> </w:t>
            </w:r>
            <w:r w:rsidRPr="00BF639A">
              <w:rPr>
                <w:noProof/>
                <w:sz w:val="20"/>
              </w:rPr>
              <w:t> </w:t>
            </w:r>
            <w:r w:rsidRPr="00BF639A">
              <w:rPr>
                <w:noProof/>
                <w:sz w:val="20"/>
              </w:rPr>
              <w:t> </w:t>
            </w:r>
            <w:r w:rsidRPr="00BF639A">
              <w:rPr>
                <w:sz w:val="20"/>
              </w:rPr>
              <w:fldChar w:fldCharType="end"/>
            </w:r>
          </w:p>
        </w:tc>
        <w:tc>
          <w:tcPr>
            <w:tcW w:w="2352" w:type="dxa"/>
            <w:gridSpan w:val="6"/>
            <w:tcBorders>
              <w:top w:val="single" w:sz="4" w:space="0" w:color="auto"/>
              <w:bottom w:val="single" w:sz="4" w:space="0" w:color="auto"/>
            </w:tcBorders>
            <w:vAlign w:val="bottom"/>
          </w:tcPr>
          <w:p w14:paraId="7EB1B10D" w14:textId="77777777" w:rsidR="006A2655" w:rsidRPr="00BF639A" w:rsidRDefault="006A2655" w:rsidP="00BF639A">
            <w:pPr>
              <w:tabs>
                <w:tab w:val="left" w:pos="4500"/>
              </w:tabs>
              <w:rPr>
                <w:sz w:val="20"/>
              </w:rPr>
            </w:pPr>
            <w:r w:rsidRPr="00BF639A">
              <w:rPr>
                <w:sz w:val="20"/>
              </w:rPr>
              <w:fldChar w:fldCharType="begin">
                <w:ffData>
                  <w:name w:val="Text4"/>
                  <w:enabled/>
                  <w:calcOnExit w:val="0"/>
                  <w:textInput/>
                </w:ffData>
              </w:fldChar>
            </w:r>
            <w:r w:rsidRPr="00BF639A">
              <w:rPr>
                <w:sz w:val="20"/>
              </w:rPr>
              <w:instrText xml:space="preserve"> FORMTEXT </w:instrText>
            </w:r>
            <w:r w:rsidRPr="00BF639A">
              <w:rPr>
                <w:sz w:val="20"/>
              </w:rPr>
            </w:r>
            <w:r w:rsidRPr="00BF639A">
              <w:rPr>
                <w:sz w:val="20"/>
              </w:rPr>
              <w:fldChar w:fldCharType="separate"/>
            </w:r>
            <w:r w:rsidRPr="00BF639A">
              <w:rPr>
                <w:noProof/>
                <w:sz w:val="20"/>
              </w:rPr>
              <w:t> </w:t>
            </w:r>
            <w:r w:rsidRPr="00BF639A">
              <w:rPr>
                <w:noProof/>
                <w:sz w:val="20"/>
              </w:rPr>
              <w:t> </w:t>
            </w:r>
            <w:r w:rsidRPr="00BF639A">
              <w:rPr>
                <w:noProof/>
                <w:sz w:val="20"/>
              </w:rPr>
              <w:t> </w:t>
            </w:r>
            <w:r w:rsidRPr="00BF639A">
              <w:rPr>
                <w:noProof/>
                <w:sz w:val="20"/>
              </w:rPr>
              <w:t> </w:t>
            </w:r>
            <w:r w:rsidRPr="00BF639A">
              <w:rPr>
                <w:noProof/>
                <w:sz w:val="20"/>
              </w:rPr>
              <w:t> </w:t>
            </w:r>
            <w:r w:rsidRPr="00BF639A">
              <w:rPr>
                <w:sz w:val="20"/>
              </w:rPr>
              <w:fldChar w:fldCharType="end"/>
            </w:r>
          </w:p>
        </w:tc>
        <w:tc>
          <w:tcPr>
            <w:tcW w:w="2352" w:type="dxa"/>
            <w:gridSpan w:val="5"/>
            <w:tcBorders>
              <w:top w:val="single" w:sz="4" w:space="0" w:color="auto"/>
              <w:bottom w:val="single" w:sz="4" w:space="0" w:color="auto"/>
            </w:tcBorders>
            <w:vAlign w:val="bottom"/>
          </w:tcPr>
          <w:p w14:paraId="01E24A0B" w14:textId="77777777" w:rsidR="006A2655" w:rsidRPr="00BF639A" w:rsidRDefault="006A2655" w:rsidP="00BF639A">
            <w:pPr>
              <w:tabs>
                <w:tab w:val="left" w:pos="4500"/>
              </w:tabs>
              <w:rPr>
                <w:sz w:val="20"/>
              </w:rPr>
            </w:pPr>
            <w:r w:rsidRPr="00BF639A">
              <w:rPr>
                <w:sz w:val="20"/>
              </w:rPr>
              <w:fldChar w:fldCharType="begin">
                <w:ffData>
                  <w:name w:val="Text4"/>
                  <w:enabled/>
                  <w:calcOnExit w:val="0"/>
                  <w:textInput/>
                </w:ffData>
              </w:fldChar>
            </w:r>
            <w:r w:rsidRPr="00BF639A">
              <w:rPr>
                <w:sz w:val="20"/>
              </w:rPr>
              <w:instrText xml:space="preserve"> FORMTEXT </w:instrText>
            </w:r>
            <w:r w:rsidRPr="00BF639A">
              <w:rPr>
                <w:sz w:val="20"/>
              </w:rPr>
            </w:r>
            <w:r w:rsidRPr="00BF639A">
              <w:rPr>
                <w:sz w:val="20"/>
              </w:rPr>
              <w:fldChar w:fldCharType="separate"/>
            </w:r>
            <w:r w:rsidRPr="00BF639A">
              <w:rPr>
                <w:noProof/>
                <w:sz w:val="20"/>
              </w:rPr>
              <w:t> </w:t>
            </w:r>
            <w:r w:rsidRPr="00BF639A">
              <w:rPr>
                <w:noProof/>
                <w:sz w:val="20"/>
              </w:rPr>
              <w:t> </w:t>
            </w:r>
            <w:r w:rsidRPr="00BF639A">
              <w:rPr>
                <w:noProof/>
                <w:sz w:val="20"/>
              </w:rPr>
              <w:t> </w:t>
            </w:r>
            <w:r w:rsidRPr="00BF639A">
              <w:rPr>
                <w:noProof/>
                <w:sz w:val="20"/>
              </w:rPr>
              <w:t> </w:t>
            </w:r>
            <w:r w:rsidRPr="00BF639A">
              <w:rPr>
                <w:noProof/>
                <w:sz w:val="20"/>
              </w:rPr>
              <w:t> </w:t>
            </w:r>
            <w:r w:rsidRPr="00BF639A">
              <w:rPr>
                <w:sz w:val="20"/>
              </w:rPr>
              <w:fldChar w:fldCharType="end"/>
            </w:r>
          </w:p>
        </w:tc>
        <w:tc>
          <w:tcPr>
            <w:tcW w:w="2068" w:type="dxa"/>
            <w:gridSpan w:val="4"/>
            <w:vMerge w:val="restart"/>
            <w:tcBorders>
              <w:top w:val="single" w:sz="4" w:space="0" w:color="auto"/>
              <w:bottom w:val="single" w:sz="4" w:space="0" w:color="auto"/>
            </w:tcBorders>
          </w:tcPr>
          <w:p w14:paraId="613F4775" w14:textId="77777777" w:rsidR="006A2655" w:rsidRPr="00BF639A" w:rsidRDefault="006A2655" w:rsidP="00BF639A">
            <w:pPr>
              <w:tabs>
                <w:tab w:val="left" w:pos="4500"/>
              </w:tabs>
              <w:jc w:val="center"/>
              <w:rPr>
                <w:sz w:val="20"/>
              </w:rPr>
            </w:pPr>
            <w:r w:rsidRPr="00BF639A">
              <w:rPr>
                <w:sz w:val="20"/>
              </w:rPr>
              <w:t>Student ID Number:</w:t>
            </w:r>
          </w:p>
          <w:p w14:paraId="53A54DF0" w14:textId="77777777" w:rsidR="006A2655" w:rsidRPr="00BF639A" w:rsidRDefault="006A2655" w:rsidP="00BF639A">
            <w:pPr>
              <w:tabs>
                <w:tab w:val="left" w:pos="4500"/>
              </w:tabs>
              <w:jc w:val="center"/>
              <w:rPr>
                <w:sz w:val="20"/>
              </w:rPr>
            </w:pPr>
            <w:r w:rsidRPr="00BF639A">
              <w:rPr>
                <w:sz w:val="20"/>
              </w:rPr>
              <w:fldChar w:fldCharType="begin">
                <w:ffData>
                  <w:name w:val="Text5"/>
                  <w:enabled/>
                  <w:calcOnExit w:val="0"/>
                  <w:textInput/>
                </w:ffData>
              </w:fldChar>
            </w:r>
            <w:r w:rsidRPr="00BF639A">
              <w:rPr>
                <w:sz w:val="20"/>
              </w:rPr>
              <w:instrText xml:space="preserve"> FORMTEXT </w:instrText>
            </w:r>
            <w:r w:rsidRPr="00BF639A">
              <w:rPr>
                <w:sz w:val="20"/>
              </w:rPr>
            </w:r>
            <w:r w:rsidRPr="00BF639A">
              <w:rPr>
                <w:sz w:val="20"/>
              </w:rPr>
              <w:fldChar w:fldCharType="separate"/>
            </w:r>
            <w:r w:rsidRPr="00BF639A">
              <w:rPr>
                <w:noProof/>
                <w:sz w:val="20"/>
              </w:rPr>
              <w:t> </w:t>
            </w:r>
            <w:r w:rsidRPr="00BF639A">
              <w:rPr>
                <w:noProof/>
                <w:sz w:val="20"/>
              </w:rPr>
              <w:t> </w:t>
            </w:r>
            <w:r w:rsidRPr="00BF639A">
              <w:rPr>
                <w:noProof/>
                <w:sz w:val="20"/>
              </w:rPr>
              <w:t> </w:t>
            </w:r>
            <w:r w:rsidRPr="00BF639A">
              <w:rPr>
                <w:noProof/>
                <w:sz w:val="20"/>
              </w:rPr>
              <w:t> </w:t>
            </w:r>
            <w:r w:rsidRPr="00BF639A">
              <w:rPr>
                <w:noProof/>
                <w:sz w:val="20"/>
              </w:rPr>
              <w:t> </w:t>
            </w:r>
            <w:r w:rsidRPr="00BF639A">
              <w:rPr>
                <w:sz w:val="20"/>
              </w:rPr>
              <w:fldChar w:fldCharType="end"/>
            </w:r>
          </w:p>
        </w:tc>
        <w:tc>
          <w:tcPr>
            <w:tcW w:w="268" w:type="dxa"/>
            <w:vMerge w:val="restart"/>
            <w:tcBorders>
              <w:top w:val="single" w:sz="4" w:space="0" w:color="auto"/>
              <w:left w:val="nil"/>
              <w:right w:val="single" w:sz="4" w:space="0" w:color="auto"/>
            </w:tcBorders>
          </w:tcPr>
          <w:p w14:paraId="07ABD964" w14:textId="77777777" w:rsidR="006A2655" w:rsidRPr="00BF639A" w:rsidRDefault="006A2655" w:rsidP="00BF639A">
            <w:pPr>
              <w:tabs>
                <w:tab w:val="left" w:pos="4500"/>
              </w:tabs>
              <w:jc w:val="center"/>
              <w:rPr>
                <w:sz w:val="20"/>
              </w:rPr>
            </w:pPr>
          </w:p>
        </w:tc>
      </w:tr>
      <w:tr w:rsidR="00FD7201" w:rsidRPr="00BF639A" w14:paraId="4B5DBF62" w14:textId="77777777" w:rsidTr="00BF639A">
        <w:trPr>
          <w:trHeight w:val="161"/>
        </w:trPr>
        <w:tc>
          <w:tcPr>
            <w:tcW w:w="1589" w:type="dxa"/>
            <w:gridSpan w:val="3"/>
            <w:vMerge/>
            <w:tcBorders>
              <w:left w:val="single" w:sz="4" w:space="0" w:color="auto"/>
            </w:tcBorders>
            <w:shd w:val="clear" w:color="auto" w:fill="auto"/>
            <w:vAlign w:val="bottom"/>
          </w:tcPr>
          <w:p w14:paraId="5C7922F4" w14:textId="77777777" w:rsidR="00D64BA7" w:rsidRPr="00BF639A" w:rsidRDefault="00D64BA7" w:rsidP="00BF639A">
            <w:pPr>
              <w:tabs>
                <w:tab w:val="left" w:pos="4500"/>
              </w:tabs>
              <w:jc w:val="right"/>
              <w:rPr>
                <w:rFonts w:ascii="Arial" w:hAnsi="Arial" w:cs="Arial"/>
                <w:sz w:val="18"/>
                <w:szCs w:val="18"/>
              </w:rPr>
            </w:pPr>
          </w:p>
        </w:tc>
        <w:tc>
          <w:tcPr>
            <w:tcW w:w="2993" w:type="dxa"/>
            <w:gridSpan w:val="10"/>
          </w:tcPr>
          <w:p w14:paraId="2E3EDF4E" w14:textId="77777777" w:rsidR="00D64BA7" w:rsidRPr="00BF639A" w:rsidRDefault="00D64BA7" w:rsidP="00BF639A">
            <w:pPr>
              <w:tabs>
                <w:tab w:val="left" w:pos="4500"/>
              </w:tabs>
              <w:jc w:val="center"/>
              <w:rPr>
                <w:rFonts w:ascii="Arial" w:hAnsi="Arial" w:cs="Arial"/>
                <w:sz w:val="14"/>
                <w:szCs w:val="14"/>
              </w:rPr>
            </w:pPr>
            <w:r w:rsidRPr="00BF639A">
              <w:rPr>
                <w:rFonts w:ascii="Arial" w:hAnsi="Arial" w:cs="Arial"/>
                <w:sz w:val="14"/>
                <w:szCs w:val="14"/>
              </w:rPr>
              <w:t>Last</w:t>
            </w:r>
          </w:p>
        </w:tc>
        <w:tc>
          <w:tcPr>
            <w:tcW w:w="2471" w:type="dxa"/>
            <w:gridSpan w:val="5"/>
          </w:tcPr>
          <w:p w14:paraId="3D09860F" w14:textId="77777777" w:rsidR="00D64BA7" w:rsidRPr="00BF639A" w:rsidRDefault="00D64BA7" w:rsidP="00BF639A">
            <w:pPr>
              <w:tabs>
                <w:tab w:val="left" w:pos="4500"/>
              </w:tabs>
              <w:jc w:val="center"/>
              <w:rPr>
                <w:rFonts w:ascii="Arial" w:hAnsi="Arial" w:cs="Arial"/>
                <w:sz w:val="14"/>
                <w:szCs w:val="14"/>
              </w:rPr>
            </w:pPr>
            <w:r w:rsidRPr="00BF639A">
              <w:rPr>
                <w:rFonts w:ascii="Arial" w:hAnsi="Arial" w:cs="Arial"/>
                <w:sz w:val="14"/>
                <w:szCs w:val="14"/>
              </w:rPr>
              <w:t>First</w:t>
            </w:r>
          </w:p>
        </w:tc>
        <w:tc>
          <w:tcPr>
            <w:tcW w:w="1591" w:type="dxa"/>
            <w:gridSpan w:val="4"/>
          </w:tcPr>
          <w:p w14:paraId="3168B54F" w14:textId="77777777" w:rsidR="00D64BA7" w:rsidRPr="00BF639A" w:rsidRDefault="00D64BA7" w:rsidP="00BF639A">
            <w:pPr>
              <w:tabs>
                <w:tab w:val="left" w:pos="4500"/>
              </w:tabs>
              <w:jc w:val="center"/>
              <w:rPr>
                <w:rFonts w:ascii="Arial" w:hAnsi="Arial" w:cs="Arial"/>
                <w:sz w:val="14"/>
                <w:szCs w:val="14"/>
              </w:rPr>
            </w:pPr>
            <w:r w:rsidRPr="00BF639A">
              <w:rPr>
                <w:rFonts w:ascii="Arial" w:hAnsi="Arial" w:cs="Arial"/>
                <w:sz w:val="14"/>
                <w:szCs w:val="14"/>
              </w:rPr>
              <w:t>Middle</w:t>
            </w:r>
          </w:p>
        </w:tc>
        <w:tc>
          <w:tcPr>
            <w:tcW w:w="2068" w:type="dxa"/>
            <w:gridSpan w:val="4"/>
            <w:vMerge/>
          </w:tcPr>
          <w:p w14:paraId="19005298" w14:textId="77777777" w:rsidR="00D64BA7" w:rsidRPr="00BF639A" w:rsidRDefault="00D64BA7" w:rsidP="00BF639A">
            <w:pPr>
              <w:tabs>
                <w:tab w:val="left" w:pos="4500"/>
              </w:tabs>
              <w:rPr>
                <w:rFonts w:ascii="Arial" w:hAnsi="Arial" w:cs="Arial"/>
                <w:sz w:val="14"/>
                <w:szCs w:val="14"/>
              </w:rPr>
            </w:pPr>
          </w:p>
        </w:tc>
        <w:tc>
          <w:tcPr>
            <w:tcW w:w="268" w:type="dxa"/>
            <w:vMerge/>
            <w:tcBorders>
              <w:left w:val="nil"/>
              <w:right w:val="single" w:sz="4" w:space="0" w:color="auto"/>
            </w:tcBorders>
          </w:tcPr>
          <w:p w14:paraId="3C6D6237" w14:textId="77777777" w:rsidR="00D64BA7" w:rsidRPr="00BF639A" w:rsidRDefault="00D64BA7" w:rsidP="00BF639A">
            <w:pPr>
              <w:tabs>
                <w:tab w:val="left" w:pos="4500"/>
              </w:tabs>
              <w:rPr>
                <w:rFonts w:ascii="Arial" w:hAnsi="Arial" w:cs="Arial"/>
                <w:sz w:val="14"/>
                <w:szCs w:val="14"/>
              </w:rPr>
            </w:pPr>
          </w:p>
        </w:tc>
      </w:tr>
      <w:tr w:rsidR="00D64BA7" w:rsidRPr="00BF639A" w14:paraId="56804B9A" w14:textId="77777777" w:rsidTr="00BF639A">
        <w:trPr>
          <w:trHeight w:val="522"/>
        </w:trPr>
        <w:tc>
          <w:tcPr>
            <w:tcW w:w="2340" w:type="dxa"/>
            <w:gridSpan w:val="7"/>
            <w:shd w:val="clear" w:color="auto" w:fill="auto"/>
            <w:vAlign w:val="bottom"/>
          </w:tcPr>
          <w:p w14:paraId="6683DF8D" w14:textId="77777777" w:rsidR="00D64BA7" w:rsidRPr="00BF639A" w:rsidRDefault="00D64BA7" w:rsidP="00BF639A">
            <w:pPr>
              <w:tabs>
                <w:tab w:val="left" w:pos="4500"/>
              </w:tabs>
              <w:rPr>
                <w:rFonts w:ascii="Arial" w:hAnsi="Arial" w:cs="Arial"/>
                <w:sz w:val="20"/>
              </w:rPr>
            </w:pPr>
            <w:r w:rsidRPr="00BF639A">
              <w:rPr>
                <w:rFonts w:ascii="Arial" w:hAnsi="Arial" w:cs="Arial"/>
                <w:sz w:val="20"/>
              </w:rPr>
              <w:t>Student Phone: (</w:t>
            </w:r>
            <w:r w:rsidR="006434B1" w:rsidRPr="00BF639A">
              <w:rPr>
                <w:rFonts w:ascii="Arial" w:hAnsi="Arial" w:cs="Arial"/>
                <w:sz w:val="20"/>
              </w:rPr>
              <w:fldChar w:fldCharType="begin">
                <w:ffData>
                  <w:name w:val="Text6"/>
                  <w:enabled/>
                  <w:calcOnExit w:val="0"/>
                  <w:textInput/>
                </w:ffData>
              </w:fldChar>
            </w:r>
            <w:r w:rsidR="006434B1" w:rsidRPr="00BF639A">
              <w:rPr>
                <w:rFonts w:ascii="Arial" w:hAnsi="Arial" w:cs="Arial"/>
                <w:sz w:val="20"/>
              </w:rPr>
              <w:instrText xml:space="preserve"> FORMTEXT </w:instrText>
            </w:r>
            <w:r w:rsidR="006434B1" w:rsidRPr="00BF639A">
              <w:rPr>
                <w:rFonts w:ascii="Arial" w:hAnsi="Arial" w:cs="Arial"/>
                <w:sz w:val="20"/>
              </w:rPr>
            </w:r>
            <w:r w:rsidR="006434B1" w:rsidRPr="00BF639A">
              <w:rPr>
                <w:rFonts w:ascii="Arial" w:hAnsi="Arial" w:cs="Arial"/>
                <w:sz w:val="20"/>
              </w:rPr>
              <w:fldChar w:fldCharType="separate"/>
            </w:r>
            <w:r w:rsidR="00FA64A1" w:rsidRPr="00BF639A">
              <w:rPr>
                <w:rFonts w:ascii="Arial" w:hAnsi="Arial" w:cs="Arial"/>
                <w:sz w:val="20"/>
              </w:rPr>
              <w:t> </w:t>
            </w:r>
            <w:r w:rsidR="00FA64A1" w:rsidRPr="00BF639A">
              <w:rPr>
                <w:rFonts w:ascii="Arial" w:hAnsi="Arial" w:cs="Arial"/>
                <w:sz w:val="20"/>
              </w:rPr>
              <w:t> </w:t>
            </w:r>
            <w:r w:rsidR="00FA64A1" w:rsidRPr="00BF639A">
              <w:rPr>
                <w:rFonts w:ascii="Arial" w:hAnsi="Arial" w:cs="Arial"/>
                <w:sz w:val="20"/>
              </w:rPr>
              <w:t> </w:t>
            </w:r>
            <w:r w:rsidR="00FA64A1" w:rsidRPr="00BF639A">
              <w:rPr>
                <w:rFonts w:ascii="Arial" w:hAnsi="Arial" w:cs="Arial"/>
                <w:sz w:val="20"/>
              </w:rPr>
              <w:t> </w:t>
            </w:r>
            <w:r w:rsidR="00FA64A1" w:rsidRPr="00BF639A">
              <w:rPr>
                <w:rFonts w:ascii="Arial" w:hAnsi="Arial" w:cs="Arial"/>
                <w:sz w:val="20"/>
              </w:rPr>
              <w:t> </w:t>
            </w:r>
            <w:r w:rsidR="006434B1" w:rsidRPr="00BF639A">
              <w:rPr>
                <w:rFonts w:ascii="Arial" w:hAnsi="Arial" w:cs="Arial"/>
                <w:sz w:val="20"/>
              </w:rPr>
              <w:fldChar w:fldCharType="end"/>
            </w:r>
            <w:r w:rsidRPr="00BF639A">
              <w:rPr>
                <w:rFonts w:ascii="Arial" w:hAnsi="Arial" w:cs="Arial"/>
                <w:sz w:val="20"/>
              </w:rPr>
              <w:t>)</w:t>
            </w:r>
          </w:p>
        </w:tc>
        <w:tc>
          <w:tcPr>
            <w:tcW w:w="2242" w:type="dxa"/>
            <w:gridSpan w:val="6"/>
            <w:shd w:val="clear" w:color="auto" w:fill="auto"/>
            <w:vAlign w:val="bottom"/>
          </w:tcPr>
          <w:p w14:paraId="6C2412F7" w14:textId="77777777" w:rsidR="00D64BA7" w:rsidRPr="00BF639A" w:rsidRDefault="006434B1" w:rsidP="00BF639A">
            <w:pPr>
              <w:tabs>
                <w:tab w:val="left" w:pos="4500"/>
              </w:tabs>
              <w:rPr>
                <w:rFonts w:ascii="Arial" w:hAnsi="Arial" w:cs="Arial"/>
                <w:sz w:val="20"/>
              </w:rPr>
            </w:pPr>
            <w:r w:rsidRPr="00BF639A">
              <w:rPr>
                <w:rFonts w:ascii="Arial" w:hAnsi="Arial" w:cs="Arial"/>
                <w:sz w:val="20"/>
              </w:rPr>
              <w:fldChar w:fldCharType="begin">
                <w:ffData>
                  <w:name w:val="Text7"/>
                  <w:enabled/>
                  <w:calcOnExit w:val="0"/>
                  <w:textInput/>
                </w:ffData>
              </w:fldChar>
            </w:r>
            <w:r w:rsidRPr="00BF639A">
              <w:rPr>
                <w:rFonts w:ascii="Arial" w:hAnsi="Arial" w:cs="Arial"/>
                <w:sz w:val="20"/>
              </w:rPr>
              <w:instrText xml:space="preserve"> FORMTEXT </w:instrText>
            </w:r>
            <w:r w:rsidRPr="00BF639A">
              <w:rPr>
                <w:rFonts w:ascii="Arial" w:hAnsi="Arial" w:cs="Arial"/>
                <w:sz w:val="20"/>
              </w:rPr>
            </w:r>
            <w:r w:rsidRPr="00BF639A">
              <w:rPr>
                <w:rFonts w:ascii="Arial" w:hAnsi="Arial" w:cs="Arial"/>
                <w:sz w:val="20"/>
              </w:rPr>
              <w:fldChar w:fldCharType="separate"/>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sz w:val="20"/>
              </w:rPr>
              <w:fldChar w:fldCharType="end"/>
            </w:r>
          </w:p>
        </w:tc>
        <w:tc>
          <w:tcPr>
            <w:tcW w:w="2471" w:type="dxa"/>
            <w:gridSpan w:val="5"/>
            <w:tcBorders>
              <w:left w:val="nil"/>
            </w:tcBorders>
            <w:shd w:val="clear" w:color="auto" w:fill="auto"/>
            <w:vAlign w:val="bottom"/>
          </w:tcPr>
          <w:p w14:paraId="3EF87967" w14:textId="77777777" w:rsidR="00D64BA7" w:rsidRPr="00BF639A" w:rsidRDefault="00D64BA7" w:rsidP="00BF639A">
            <w:pPr>
              <w:tabs>
                <w:tab w:val="left" w:pos="4500"/>
              </w:tabs>
              <w:jc w:val="right"/>
              <w:rPr>
                <w:rFonts w:ascii="Arial" w:hAnsi="Arial" w:cs="Arial"/>
                <w:sz w:val="20"/>
              </w:rPr>
            </w:pPr>
            <w:r w:rsidRPr="00BF639A">
              <w:rPr>
                <w:rFonts w:ascii="Arial" w:hAnsi="Arial" w:cs="Arial"/>
                <w:sz w:val="20"/>
              </w:rPr>
              <w:t>Student E-mail Address:</w:t>
            </w:r>
          </w:p>
        </w:tc>
        <w:tc>
          <w:tcPr>
            <w:tcW w:w="3659" w:type="dxa"/>
            <w:gridSpan w:val="8"/>
            <w:shd w:val="clear" w:color="auto" w:fill="auto"/>
            <w:vAlign w:val="bottom"/>
          </w:tcPr>
          <w:p w14:paraId="5D563F01" w14:textId="77777777" w:rsidR="00D64BA7" w:rsidRPr="00BF639A" w:rsidRDefault="006434B1" w:rsidP="00BF639A">
            <w:pPr>
              <w:tabs>
                <w:tab w:val="left" w:pos="4500"/>
              </w:tabs>
              <w:rPr>
                <w:rFonts w:ascii="Arial" w:hAnsi="Arial" w:cs="Arial"/>
                <w:sz w:val="20"/>
              </w:rPr>
            </w:pPr>
            <w:r w:rsidRPr="00BF639A">
              <w:rPr>
                <w:rFonts w:ascii="Arial" w:hAnsi="Arial" w:cs="Arial"/>
                <w:sz w:val="20"/>
              </w:rPr>
              <w:fldChar w:fldCharType="begin">
                <w:ffData>
                  <w:name w:val="Text8"/>
                  <w:enabled/>
                  <w:calcOnExit w:val="0"/>
                  <w:textInput/>
                </w:ffData>
              </w:fldChar>
            </w:r>
            <w:r w:rsidRPr="00BF639A">
              <w:rPr>
                <w:rFonts w:ascii="Arial" w:hAnsi="Arial" w:cs="Arial"/>
                <w:sz w:val="20"/>
              </w:rPr>
              <w:instrText xml:space="preserve"> FORMTEXT </w:instrText>
            </w:r>
            <w:r w:rsidRPr="00BF639A">
              <w:rPr>
                <w:rFonts w:ascii="Arial" w:hAnsi="Arial" w:cs="Arial"/>
                <w:sz w:val="20"/>
              </w:rPr>
            </w:r>
            <w:r w:rsidRPr="00BF639A">
              <w:rPr>
                <w:rFonts w:ascii="Arial" w:hAnsi="Arial" w:cs="Arial"/>
                <w:sz w:val="20"/>
              </w:rPr>
              <w:fldChar w:fldCharType="separate"/>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sz w:val="20"/>
              </w:rPr>
              <w:fldChar w:fldCharType="end"/>
            </w:r>
          </w:p>
        </w:tc>
        <w:tc>
          <w:tcPr>
            <w:tcW w:w="268" w:type="dxa"/>
            <w:vMerge/>
            <w:tcBorders>
              <w:left w:val="nil"/>
              <w:right w:val="single" w:sz="4" w:space="0" w:color="auto"/>
            </w:tcBorders>
            <w:shd w:val="clear" w:color="auto" w:fill="auto"/>
          </w:tcPr>
          <w:p w14:paraId="50BBFA5B" w14:textId="77777777" w:rsidR="00D64BA7" w:rsidRPr="00BF639A" w:rsidRDefault="00D64BA7" w:rsidP="00BF639A">
            <w:pPr>
              <w:tabs>
                <w:tab w:val="left" w:pos="4500"/>
              </w:tabs>
              <w:jc w:val="right"/>
              <w:rPr>
                <w:rFonts w:ascii="Arial" w:hAnsi="Arial" w:cs="Arial"/>
                <w:sz w:val="20"/>
              </w:rPr>
            </w:pPr>
          </w:p>
        </w:tc>
      </w:tr>
      <w:tr w:rsidR="00D64BA7" w:rsidRPr="00BF639A" w14:paraId="1AEE3E3D" w14:textId="77777777" w:rsidTr="00BF639A">
        <w:trPr>
          <w:trHeight w:val="359"/>
        </w:trPr>
        <w:tc>
          <w:tcPr>
            <w:tcW w:w="1936" w:type="dxa"/>
            <w:gridSpan w:val="4"/>
            <w:vAlign w:val="bottom"/>
          </w:tcPr>
          <w:p w14:paraId="12E124EC" w14:textId="77777777" w:rsidR="00D64BA7" w:rsidRPr="00701355" w:rsidRDefault="00D64BA7" w:rsidP="00BF639A">
            <w:pPr>
              <w:tabs>
                <w:tab w:val="left" w:pos="4500"/>
              </w:tabs>
              <w:rPr>
                <w:rFonts w:ascii="Arial" w:hAnsi="Arial" w:cs="Arial"/>
                <w:sz w:val="18"/>
                <w:szCs w:val="18"/>
              </w:rPr>
            </w:pPr>
            <w:r w:rsidRPr="00701355">
              <w:rPr>
                <w:rFonts w:ascii="Arial" w:hAnsi="Arial" w:cs="Arial"/>
                <w:sz w:val="18"/>
                <w:szCs w:val="18"/>
              </w:rPr>
              <w:t>Home Depart</w:t>
            </w:r>
            <w:r w:rsidR="00AF4894" w:rsidRPr="00701355">
              <w:rPr>
                <w:rFonts w:ascii="Arial" w:hAnsi="Arial" w:cs="Arial"/>
                <w:sz w:val="18"/>
                <w:szCs w:val="18"/>
              </w:rPr>
              <w:t>ment/Program</w:t>
            </w:r>
          </w:p>
        </w:tc>
        <w:tc>
          <w:tcPr>
            <w:tcW w:w="8776" w:type="dxa"/>
            <w:gridSpan w:val="22"/>
            <w:vAlign w:val="bottom"/>
          </w:tcPr>
          <w:p w14:paraId="62521A45" w14:textId="77777777" w:rsidR="00D64BA7" w:rsidRPr="00BF639A" w:rsidRDefault="006434B1" w:rsidP="00BF639A">
            <w:pPr>
              <w:tabs>
                <w:tab w:val="left" w:pos="4500"/>
              </w:tabs>
              <w:rPr>
                <w:rFonts w:ascii="Arial" w:hAnsi="Arial" w:cs="Arial"/>
                <w:sz w:val="20"/>
              </w:rPr>
            </w:pPr>
            <w:r w:rsidRPr="00BF639A">
              <w:rPr>
                <w:rFonts w:ascii="Arial" w:hAnsi="Arial" w:cs="Arial"/>
                <w:sz w:val="20"/>
              </w:rPr>
              <w:fldChar w:fldCharType="begin">
                <w:ffData>
                  <w:name w:val="Text9"/>
                  <w:enabled/>
                  <w:calcOnExit w:val="0"/>
                  <w:textInput/>
                </w:ffData>
              </w:fldChar>
            </w:r>
            <w:r w:rsidRPr="00BF639A">
              <w:rPr>
                <w:rFonts w:ascii="Arial" w:hAnsi="Arial" w:cs="Arial"/>
                <w:sz w:val="20"/>
              </w:rPr>
              <w:instrText xml:space="preserve"> FORMTEXT </w:instrText>
            </w:r>
            <w:r w:rsidRPr="00BF639A">
              <w:rPr>
                <w:rFonts w:ascii="Arial" w:hAnsi="Arial" w:cs="Arial"/>
                <w:sz w:val="20"/>
              </w:rPr>
            </w:r>
            <w:r w:rsidRPr="00BF639A">
              <w:rPr>
                <w:rFonts w:ascii="Arial" w:hAnsi="Arial" w:cs="Arial"/>
                <w:sz w:val="20"/>
              </w:rPr>
              <w:fldChar w:fldCharType="separate"/>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sz w:val="20"/>
              </w:rPr>
              <w:fldChar w:fldCharType="end"/>
            </w:r>
          </w:p>
        </w:tc>
        <w:tc>
          <w:tcPr>
            <w:tcW w:w="268" w:type="dxa"/>
            <w:vMerge/>
            <w:tcBorders>
              <w:left w:val="nil"/>
              <w:right w:val="single" w:sz="4" w:space="0" w:color="auto"/>
            </w:tcBorders>
          </w:tcPr>
          <w:p w14:paraId="02C6AD2D" w14:textId="77777777" w:rsidR="00D64BA7" w:rsidRPr="00BF639A" w:rsidRDefault="00D64BA7" w:rsidP="00BF639A">
            <w:pPr>
              <w:tabs>
                <w:tab w:val="left" w:pos="4500"/>
              </w:tabs>
              <w:rPr>
                <w:rFonts w:ascii="Arial" w:hAnsi="Arial" w:cs="Arial"/>
                <w:sz w:val="20"/>
              </w:rPr>
            </w:pPr>
          </w:p>
        </w:tc>
      </w:tr>
      <w:tr w:rsidR="00D64BA7" w:rsidRPr="00BF639A" w14:paraId="09103D06" w14:textId="77777777" w:rsidTr="00BF639A">
        <w:trPr>
          <w:trHeight w:val="414"/>
        </w:trPr>
        <w:tc>
          <w:tcPr>
            <w:tcW w:w="2511" w:type="dxa"/>
            <w:gridSpan w:val="8"/>
            <w:vAlign w:val="bottom"/>
          </w:tcPr>
          <w:p w14:paraId="40D6680E" w14:textId="77777777" w:rsidR="00D64BA7" w:rsidRPr="00BF639A" w:rsidRDefault="00D64BA7" w:rsidP="00BF639A">
            <w:pPr>
              <w:tabs>
                <w:tab w:val="left" w:pos="4500"/>
              </w:tabs>
              <w:rPr>
                <w:rFonts w:ascii="Arial" w:hAnsi="Arial" w:cs="Arial"/>
                <w:sz w:val="20"/>
              </w:rPr>
            </w:pPr>
            <w:r w:rsidRPr="00BF639A">
              <w:rPr>
                <w:rFonts w:ascii="Arial" w:hAnsi="Arial" w:cs="Arial"/>
                <w:sz w:val="20"/>
              </w:rPr>
              <w:t>Name of Degree: Ph.D. in</w:t>
            </w:r>
          </w:p>
        </w:tc>
        <w:tc>
          <w:tcPr>
            <w:tcW w:w="3304" w:type="dxa"/>
            <w:gridSpan w:val="8"/>
            <w:vAlign w:val="bottom"/>
          </w:tcPr>
          <w:p w14:paraId="7C62ACE9" w14:textId="77777777" w:rsidR="00D64BA7" w:rsidRPr="00BF639A" w:rsidRDefault="006434B1" w:rsidP="00BF639A">
            <w:pPr>
              <w:tabs>
                <w:tab w:val="left" w:pos="4500"/>
              </w:tabs>
              <w:rPr>
                <w:rFonts w:ascii="Arial" w:hAnsi="Arial" w:cs="Arial"/>
                <w:sz w:val="20"/>
              </w:rPr>
            </w:pPr>
            <w:r w:rsidRPr="00BF639A">
              <w:rPr>
                <w:rFonts w:ascii="Arial" w:hAnsi="Arial" w:cs="Arial"/>
                <w:sz w:val="20"/>
              </w:rPr>
              <w:fldChar w:fldCharType="begin">
                <w:ffData>
                  <w:name w:val="Text10"/>
                  <w:enabled/>
                  <w:calcOnExit w:val="0"/>
                  <w:textInput/>
                </w:ffData>
              </w:fldChar>
            </w:r>
            <w:r w:rsidRPr="00BF639A">
              <w:rPr>
                <w:rFonts w:ascii="Arial" w:hAnsi="Arial" w:cs="Arial"/>
                <w:sz w:val="20"/>
              </w:rPr>
              <w:instrText xml:space="preserve"> FORMTEXT </w:instrText>
            </w:r>
            <w:r w:rsidRPr="00BF639A">
              <w:rPr>
                <w:rFonts w:ascii="Arial" w:hAnsi="Arial" w:cs="Arial"/>
                <w:sz w:val="20"/>
              </w:rPr>
            </w:r>
            <w:r w:rsidRPr="00BF639A">
              <w:rPr>
                <w:rFonts w:ascii="Arial" w:hAnsi="Arial" w:cs="Arial"/>
                <w:sz w:val="20"/>
              </w:rPr>
              <w:fldChar w:fldCharType="separate"/>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sz w:val="20"/>
              </w:rPr>
              <w:fldChar w:fldCharType="end"/>
            </w:r>
          </w:p>
        </w:tc>
        <w:tc>
          <w:tcPr>
            <w:tcW w:w="2299" w:type="dxa"/>
            <w:gridSpan w:val="5"/>
            <w:vAlign w:val="bottom"/>
          </w:tcPr>
          <w:p w14:paraId="70905FF3" w14:textId="77777777" w:rsidR="00D64BA7" w:rsidRPr="00BF639A" w:rsidRDefault="00D64BA7" w:rsidP="00BF639A">
            <w:pPr>
              <w:tabs>
                <w:tab w:val="left" w:pos="4500"/>
              </w:tabs>
              <w:rPr>
                <w:rFonts w:ascii="Arial" w:hAnsi="Arial" w:cs="Arial"/>
                <w:sz w:val="20"/>
              </w:rPr>
            </w:pPr>
            <w:r w:rsidRPr="00BF639A">
              <w:rPr>
                <w:rFonts w:ascii="Arial" w:hAnsi="Arial" w:cs="Arial"/>
                <w:sz w:val="20"/>
              </w:rPr>
              <w:t>Specific Field of Study:</w:t>
            </w:r>
          </w:p>
        </w:tc>
        <w:tc>
          <w:tcPr>
            <w:tcW w:w="2598" w:type="dxa"/>
            <w:gridSpan w:val="5"/>
            <w:vAlign w:val="bottom"/>
          </w:tcPr>
          <w:p w14:paraId="6DBDF079" w14:textId="77777777" w:rsidR="00D64BA7" w:rsidRPr="00BF639A" w:rsidRDefault="006434B1" w:rsidP="00BF639A">
            <w:pPr>
              <w:tabs>
                <w:tab w:val="left" w:pos="4500"/>
              </w:tabs>
              <w:rPr>
                <w:rFonts w:ascii="Arial" w:hAnsi="Arial" w:cs="Arial"/>
                <w:sz w:val="20"/>
              </w:rPr>
            </w:pPr>
            <w:r w:rsidRPr="00BF639A">
              <w:rPr>
                <w:rFonts w:ascii="Arial" w:hAnsi="Arial" w:cs="Arial"/>
                <w:sz w:val="20"/>
              </w:rPr>
              <w:fldChar w:fldCharType="begin">
                <w:ffData>
                  <w:name w:val="Text11"/>
                  <w:enabled/>
                  <w:calcOnExit w:val="0"/>
                  <w:textInput/>
                </w:ffData>
              </w:fldChar>
            </w:r>
            <w:r w:rsidRPr="00BF639A">
              <w:rPr>
                <w:rFonts w:ascii="Arial" w:hAnsi="Arial" w:cs="Arial"/>
                <w:sz w:val="20"/>
              </w:rPr>
              <w:instrText xml:space="preserve"> FORMTEXT </w:instrText>
            </w:r>
            <w:r w:rsidRPr="00BF639A">
              <w:rPr>
                <w:rFonts w:ascii="Arial" w:hAnsi="Arial" w:cs="Arial"/>
                <w:sz w:val="20"/>
              </w:rPr>
            </w:r>
            <w:r w:rsidRPr="00BF639A">
              <w:rPr>
                <w:rFonts w:ascii="Arial" w:hAnsi="Arial" w:cs="Arial"/>
                <w:sz w:val="20"/>
              </w:rPr>
              <w:fldChar w:fldCharType="separate"/>
            </w:r>
            <w:r w:rsidR="00FA64A1" w:rsidRPr="00BF639A">
              <w:rPr>
                <w:rFonts w:ascii="Arial" w:hAnsi="Arial" w:cs="Arial"/>
                <w:sz w:val="20"/>
              </w:rPr>
              <w:t> </w:t>
            </w:r>
            <w:r w:rsidR="00FA64A1" w:rsidRPr="00BF639A">
              <w:rPr>
                <w:rFonts w:ascii="Arial" w:hAnsi="Arial" w:cs="Arial"/>
                <w:sz w:val="20"/>
              </w:rPr>
              <w:t> </w:t>
            </w:r>
            <w:r w:rsidR="00FA64A1" w:rsidRPr="00BF639A">
              <w:rPr>
                <w:rFonts w:ascii="Arial" w:hAnsi="Arial" w:cs="Arial"/>
                <w:sz w:val="20"/>
              </w:rPr>
              <w:t> </w:t>
            </w:r>
            <w:r w:rsidR="00FA64A1" w:rsidRPr="00BF639A">
              <w:rPr>
                <w:rFonts w:ascii="Arial" w:hAnsi="Arial" w:cs="Arial"/>
                <w:sz w:val="20"/>
              </w:rPr>
              <w:t> </w:t>
            </w:r>
            <w:r w:rsidR="00FA64A1" w:rsidRPr="00BF639A">
              <w:rPr>
                <w:rFonts w:ascii="Arial" w:hAnsi="Arial" w:cs="Arial"/>
                <w:sz w:val="20"/>
              </w:rPr>
              <w:t> </w:t>
            </w:r>
            <w:r w:rsidRPr="00BF639A">
              <w:rPr>
                <w:rFonts w:ascii="Arial" w:hAnsi="Arial" w:cs="Arial"/>
                <w:sz w:val="20"/>
              </w:rPr>
              <w:fldChar w:fldCharType="end"/>
            </w:r>
          </w:p>
        </w:tc>
        <w:tc>
          <w:tcPr>
            <w:tcW w:w="268" w:type="dxa"/>
            <w:vMerge/>
            <w:tcBorders>
              <w:left w:val="nil"/>
              <w:right w:val="single" w:sz="4" w:space="0" w:color="auto"/>
            </w:tcBorders>
            <w:vAlign w:val="bottom"/>
          </w:tcPr>
          <w:p w14:paraId="2ABF5442" w14:textId="77777777" w:rsidR="00D64BA7" w:rsidRPr="00BF639A" w:rsidRDefault="00D64BA7" w:rsidP="00BF639A">
            <w:pPr>
              <w:tabs>
                <w:tab w:val="left" w:pos="4500"/>
              </w:tabs>
              <w:rPr>
                <w:rFonts w:ascii="Arial" w:hAnsi="Arial" w:cs="Arial"/>
                <w:sz w:val="20"/>
              </w:rPr>
            </w:pPr>
          </w:p>
        </w:tc>
      </w:tr>
      <w:tr w:rsidR="00D64BA7" w:rsidRPr="00BF639A" w14:paraId="237F49B7" w14:textId="77777777" w:rsidTr="00BF639A">
        <w:trPr>
          <w:trHeight w:val="485"/>
        </w:trPr>
        <w:tc>
          <w:tcPr>
            <w:tcW w:w="9173" w:type="dxa"/>
            <w:gridSpan w:val="23"/>
            <w:vAlign w:val="bottom"/>
          </w:tcPr>
          <w:p w14:paraId="4F01C8E0" w14:textId="77777777" w:rsidR="00D64BA7" w:rsidRPr="00BF639A" w:rsidRDefault="00D64BA7" w:rsidP="00BF639A">
            <w:pPr>
              <w:tabs>
                <w:tab w:val="left" w:pos="4500"/>
              </w:tabs>
              <w:rPr>
                <w:rFonts w:ascii="Arial" w:hAnsi="Arial" w:cs="Arial"/>
                <w:sz w:val="20"/>
              </w:rPr>
            </w:pPr>
            <w:r w:rsidRPr="00BF639A">
              <w:rPr>
                <w:rFonts w:ascii="Arial" w:hAnsi="Arial" w:cs="Arial"/>
                <w:sz w:val="20"/>
              </w:rPr>
              <w:t xml:space="preserve">Term Expected to Complete Ph.D. degree requirements:  </w:t>
            </w:r>
            <w:r w:rsidRPr="00BF639A">
              <w:rPr>
                <w:rFonts w:ascii="Arial" w:hAnsi="Arial" w:cs="Arial"/>
                <w:sz w:val="20"/>
              </w:rPr>
              <w:fldChar w:fldCharType="begin">
                <w:ffData>
                  <w:name w:val="Check1"/>
                  <w:enabled/>
                  <w:calcOnExit w:val="0"/>
                  <w:checkBox>
                    <w:sizeAuto/>
                    <w:default w:val="0"/>
                  </w:checkBox>
                </w:ffData>
              </w:fldChar>
            </w:r>
            <w:r w:rsidRPr="00BF639A">
              <w:rPr>
                <w:rFonts w:ascii="Arial" w:hAnsi="Arial" w:cs="Arial"/>
                <w:sz w:val="20"/>
              </w:rPr>
              <w:instrText xml:space="preserve"> FORMCHECKBOX </w:instrText>
            </w:r>
            <w:r w:rsidR="00D60C54">
              <w:rPr>
                <w:rFonts w:ascii="Arial" w:hAnsi="Arial" w:cs="Arial"/>
                <w:sz w:val="20"/>
              </w:rPr>
            </w:r>
            <w:r w:rsidR="00D60C54">
              <w:rPr>
                <w:rFonts w:ascii="Arial" w:hAnsi="Arial" w:cs="Arial"/>
                <w:sz w:val="20"/>
              </w:rPr>
              <w:fldChar w:fldCharType="separate"/>
            </w:r>
            <w:r w:rsidRPr="00BF639A">
              <w:rPr>
                <w:rFonts w:ascii="Arial" w:hAnsi="Arial" w:cs="Arial"/>
                <w:sz w:val="20"/>
              </w:rPr>
              <w:fldChar w:fldCharType="end"/>
            </w:r>
            <w:r w:rsidRPr="00BF639A">
              <w:rPr>
                <w:rFonts w:ascii="Arial" w:hAnsi="Arial" w:cs="Arial"/>
                <w:sz w:val="20"/>
              </w:rPr>
              <w:t xml:space="preserve"> Fall   </w:t>
            </w:r>
            <w:r w:rsidRPr="00BF639A">
              <w:rPr>
                <w:rFonts w:ascii="Arial" w:hAnsi="Arial" w:cs="Arial"/>
                <w:sz w:val="20"/>
              </w:rPr>
              <w:fldChar w:fldCharType="begin">
                <w:ffData>
                  <w:name w:val="Check2"/>
                  <w:enabled/>
                  <w:calcOnExit w:val="0"/>
                  <w:checkBox>
                    <w:sizeAuto/>
                    <w:default w:val="0"/>
                  </w:checkBox>
                </w:ffData>
              </w:fldChar>
            </w:r>
            <w:r w:rsidRPr="00BF639A">
              <w:rPr>
                <w:rFonts w:ascii="Arial" w:hAnsi="Arial" w:cs="Arial"/>
                <w:sz w:val="20"/>
              </w:rPr>
              <w:instrText xml:space="preserve"> FORMCHECKBOX </w:instrText>
            </w:r>
            <w:r w:rsidR="00D60C54">
              <w:rPr>
                <w:rFonts w:ascii="Arial" w:hAnsi="Arial" w:cs="Arial"/>
                <w:sz w:val="20"/>
              </w:rPr>
            </w:r>
            <w:r w:rsidR="00D60C54">
              <w:rPr>
                <w:rFonts w:ascii="Arial" w:hAnsi="Arial" w:cs="Arial"/>
                <w:sz w:val="20"/>
              </w:rPr>
              <w:fldChar w:fldCharType="separate"/>
            </w:r>
            <w:r w:rsidRPr="00BF639A">
              <w:rPr>
                <w:rFonts w:ascii="Arial" w:hAnsi="Arial" w:cs="Arial"/>
                <w:sz w:val="20"/>
              </w:rPr>
              <w:fldChar w:fldCharType="end"/>
            </w:r>
            <w:r w:rsidRPr="00BF639A">
              <w:rPr>
                <w:rFonts w:ascii="Arial" w:hAnsi="Arial" w:cs="Arial"/>
                <w:sz w:val="20"/>
              </w:rPr>
              <w:t xml:space="preserve"> Winter   </w:t>
            </w:r>
            <w:r w:rsidRPr="00BF639A">
              <w:rPr>
                <w:rFonts w:ascii="Arial" w:hAnsi="Arial" w:cs="Arial"/>
                <w:sz w:val="20"/>
              </w:rPr>
              <w:fldChar w:fldCharType="begin">
                <w:ffData>
                  <w:name w:val="Check3"/>
                  <w:enabled/>
                  <w:calcOnExit w:val="0"/>
                  <w:checkBox>
                    <w:sizeAuto/>
                    <w:default w:val="0"/>
                  </w:checkBox>
                </w:ffData>
              </w:fldChar>
            </w:r>
            <w:r w:rsidRPr="00BF639A">
              <w:rPr>
                <w:rFonts w:ascii="Arial" w:hAnsi="Arial" w:cs="Arial"/>
                <w:sz w:val="20"/>
              </w:rPr>
              <w:instrText xml:space="preserve"> FORMCHECKBOX </w:instrText>
            </w:r>
            <w:r w:rsidR="00D60C54">
              <w:rPr>
                <w:rFonts w:ascii="Arial" w:hAnsi="Arial" w:cs="Arial"/>
                <w:sz w:val="20"/>
              </w:rPr>
            </w:r>
            <w:r w:rsidR="00D60C54">
              <w:rPr>
                <w:rFonts w:ascii="Arial" w:hAnsi="Arial" w:cs="Arial"/>
                <w:sz w:val="20"/>
              </w:rPr>
              <w:fldChar w:fldCharType="separate"/>
            </w:r>
            <w:r w:rsidRPr="00BF639A">
              <w:rPr>
                <w:rFonts w:ascii="Arial" w:hAnsi="Arial" w:cs="Arial"/>
                <w:sz w:val="20"/>
              </w:rPr>
              <w:fldChar w:fldCharType="end"/>
            </w:r>
            <w:r w:rsidRPr="00BF639A">
              <w:rPr>
                <w:rFonts w:ascii="Arial" w:hAnsi="Arial" w:cs="Arial"/>
                <w:sz w:val="20"/>
              </w:rPr>
              <w:t xml:space="preserve"> Spring   </w:t>
            </w:r>
            <w:r w:rsidRPr="00BF639A">
              <w:rPr>
                <w:rFonts w:ascii="Arial" w:hAnsi="Arial" w:cs="Arial"/>
                <w:sz w:val="20"/>
              </w:rPr>
              <w:fldChar w:fldCharType="begin">
                <w:ffData>
                  <w:name w:val="Check4"/>
                  <w:enabled/>
                  <w:calcOnExit w:val="0"/>
                  <w:checkBox>
                    <w:sizeAuto/>
                    <w:default w:val="0"/>
                  </w:checkBox>
                </w:ffData>
              </w:fldChar>
            </w:r>
            <w:r w:rsidRPr="00BF639A">
              <w:rPr>
                <w:rFonts w:ascii="Arial" w:hAnsi="Arial" w:cs="Arial"/>
                <w:sz w:val="20"/>
              </w:rPr>
              <w:instrText xml:space="preserve"> FORMCHECKBOX </w:instrText>
            </w:r>
            <w:r w:rsidR="00D60C54">
              <w:rPr>
                <w:rFonts w:ascii="Arial" w:hAnsi="Arial" w:cs="Arial"/>
                <w:sz w:val="20"/>
              </w:rPr>
            </w:r>
            <w:r w:rsidR="00D60C54">
              <w:rPr>
                <w:rFonts w:ascii="Arial" w:hAnsi="Arial" w:cs="Arial"/>
                <w:sz w:val="20"/>
              </w:rPr>
              <w:fldChar w:fldCharType="separate"/>
            </w:r>
            <w:r w:rsidRPr="00BF639A">
              <w:rPr>
                <w:rFonts w:ascii="Arial" w:hAnsi="Arial" w:cs="Arial"/>
                <w:sz w:val="20"/>
              </w:rPr>
              <w:fldChar w:fldCharType="end"/>
            </w:r>
            <w:r w:rsidRPr="00BF639A">
              <w:rPr>
                <w:rFonts w:ascii="Arial" w:hAnsi="Arial" w:cs="Arial"/>
                <w:sz w:val="20"/>
              </w:rPr>
              <w:t xml:space="preserve">Summer </w:t>
            </w:r>
          </w:p>
        </w:tc>
        <w:tc>
          <w:tcPr>
            <w:tcW w:w="1539" w:type="dxa"/>
            <w:gridSpan w:val="3"/>
            <w:vAlign w:val="bottom"/>
          </w:tcPr>
          <w:p w14:paraId="12840DF9" w14:textId="77777777" w:rsidR="00D64BA7" w:rsidRPr="00BF639A" w:rsidRDefault="006434B1" w:rsidP="00BF639A">
            <w:pPr>
              <w:tabs>
                <w:tab w:val="left" w:pos="4500"/>
              </w:tabs>
              <w:jc w:val="center"/>
              <w:rPr>
                <w:rFonts w:ascii="Arial" w:hAnsi="Arial" w:cs="Arial"/>
                <w:sz w:val="20"/>
              </w:rPr>
            </w:pPr>
            <w:r w:rsidRPr="00BF639A">
              <w:rPr>
                <w:rFonts w:ascii="Arial" w:hAnsi="Arial" w:cs="Arial"/>
                <w:sz w:val="20"/>
              </w:rPr>
              <w:fldChar w:fldCharType="begin">
                <w:ffData>
                  <w:name w:val="Text12"/>
                  <w:enabled/>
                  <w:calcOnExit w:val="0"/>
                  <w:textInput/>
                </w:ffData>
              </w:fldChar>
            </w:r>
            <w:r w:rsidRPr="00BF639A">
              <w:rPr>
                <w:rFonts w:ascii="Arial" w:hAnsi="Arial" w:cs="Arial"/>
                <w:sz w:val="20"/>
              </w:rPr>
              <w:instrText xml:space="preserve"> FORMTEXT </w:instrText>
            </w:r>
            <w:r w:rsidRPr="00BF639A">
              <w:rPr>
                <w:rFonts w:ascii="Arial" w:hAnsi="Arial" w:cs="Arial"/>
                <w:sz w:val="20"/>
              </w:rPr>
            </w:r>
            <w:r w:rsidRPr="00BF639A">
              <w:rPr>
                <w:rFonts w:ascii="Arial" w:hAnsi="Arial" w:cs="Arial"/>
                <w:sz w:val="20"/>
              </w:rPr>
              <w:fldChar w:fldCharType="separate"/>
            </w:r>
            <w:r w:rsidR="00FA64A1" w:rsidRPr="00BF639A">
              <w:rPr>
                <w:rFonts w:ascii="Arial" w:hAnsi="Arial" w:cs="Arial"/>
                <w:sz w:val="20"/>
              </w:rPr>
              <w:t> </w:t>
            </w:r>
            <w:r w:rsidR="00FA64A1" w:rsidRPr="00BF639A">
              <w:rPr>
                <w:rFonts w:ascii="Arial" w:hAnsi="Arial" w:cs="Arial"/>
                <w:sz w:val="20"/>
              </w:rPr>
              <w:t> </w:t>
            </w:r>
            <w:r w:rsidR="00FA64A1" w:rsidRPr="00BF639A">
              <w:rPr>
                <w:rFonts w:ascii="Arial" w:hAnsi="Arial" w:cs="Arial"/>
                <w:sz w:val="20"/>
              </w:rPr>
              <w:t> </w:t>
            </w:r>
            <w:r w:rsidR="00FA64A1" w:rsidRPr="00BF639A">
              <w:rPr>
                <w:rFonts w:ascii="Arial" w:hAnsi="Arial" w:cs="Arial"/>
                <w:sz w:val="20"/>
              </w:rPr>
              <w:t> </w:t>
            </w:r>
            <w:r w:rsidR="00FA64A1" w:rsidRPr="00BF639A">
              <w:rPr>
                <w:rFonts w:ascii="Arial" w:hAnsi="Arial" w:cs="Arial"/>
                <w:sz w:val="20"/>
              </w:rPr>
              <w:t> </w:t>
            </w:r>
            <w:r w:rsidRPr="00BF639A">
              <w:rPr>
                <w:rFonts w:ascii="Arial" w:hAnsi="Arial" w:cs="Arial"/>
                <w:sz w:val="20"/>
              </w:rPr>
              <w:fldChar w:fldCharType="end"/>
            </w:r>
          </w:p>
        </w:tc>
        <w:tc>
          <w:tcPr>
            <w:tcW w:w="268" w:type="dxa"/>
            <w:vMerge/>
            <w:tcBorders>
              <w:right w:val="single" w:sz="4" w:space="0" w:color="auto"/>
            </w:tcBorders>
            <w:vAlign w:val="bottom"/>
          </w:tcPr>
          <w:p w14:paraId="6F18BFB4" w14:textId="77777777" w:rsidR="00D64BA7" w:rsidRPr="00BF639A" w:rsidRDefault="00D64BA7" w:rsidP="00BF639A">
            <w:pPr>
              <w:tabs>
                <w:tab w:val="left" w:pos="4500"/>
              </w:tabs>
              <w:rPr>
                <w:rFonts w:ascii="Arial" w:hAnsi="Arial" w:cs="Arial"/>
                <w:sz w:val="20"/>
              </w:rPr>
            </w:pPr>
          </w:p>
        </w:tc>
      </w:tr>
      <w:tr w:rsidR="00D64BA7" w:rsidRPr="00BF639A" w14:paraId="75885E01" w14:textId="77777777" w:rsidTr="00BF639A">
        <w:trPr>
          <w:trHeight w:val="38"/>
        </w:trPr>
        <w:tc>
          <w:tcPr>
            <w:tcW w:w="9173" w:type="dxa"/>
            <w:gridSpan w:val="23"/>
            <w:tcBorders>
              <w:left w:val="single" w:sz="4" w:space="0" w:color="auto"/>
              <w:bottom w:val="single" w:sz="4" w:space="0" w:color="auto"/>
            </w:tcBorders>
          </w:tcPr>
          <w:p w14:paraId="653BA58E" w14:textId="77777777" w:rsidR="00D64BA7" w:rsidRPr="00BF639A" w:rsidRDefault="00D64BA7" w:rsidP="00BF639A">
            <w:pPr>
              <w:tabs>
                <w:tab w:val="left" w:pos="4500"/>
              </w:tabs>
              <w:rPr>
                <w:rFonts w:ascii="Arial" w:hAnsi="Arial" w:cs="Arial"/>
                <w:sz w:val="14"/>
                <w:szCs w:val="14"/>
              </w:rPr>
            </w:pPr>
          </w:p>
        </w:tc>
        <w:tc>
          <w:tcPr>
            <w:tcW w:w="1539" w:type="dxa"/>
            <w:gridSpan w:val="3"/>
            <w:tcBorders>
              <w:bottom w:val="single" w:sz="4" w:space="0" w:color="auto"/>
            </w:tcBorders>
          </w:tcPr>
          <w:p w14:paraId="3C4B1BA4" w14:textId="77777777" w:rsidR="00D64BA7" w:rsidRPr="00BF639A" w:rsidRDefault="00D64BA7" w:rsidP="00BF639A">
            <w:pPr>
              <w:tabs>
                <w:tab w:val="left" w:pos="4500"/>
              </w:tabs>
              <w:jc w:val="center"/>
              <w:rPr>
                <w:rFonts w:ascii="Arial" w:hAnsi="Arial" w:cs="Arial"/>
                <w:sz w:val="14"/>
                <w:szCs w:val="14"/>
              </w:rPr>
            </w:pPr>
            <w:r w:rsidRPr="00BF639A">
              <w:rPr>
                <w:rFonts w:ascii="Arial" w:hAnsi="Arial" w:cs="Arial"/>
                <w:sz w:val="14"/>
                <w:szCs w:val="14"/>
              </w:rPr>
              <w:t>Year</w:t>
            </w:r>
          </w:p>
        </w:tc>
        <w:tc>
          <w:tcPr>
            <w:tcW w:w="268" w:type="dxa"/>
            <w:vMerge/>
            <w:tcBorders>
              <w:left w:val="nil"/>
              <w:bottom w:val="single" w:sz="4" w:space="0" w:color="auto"/>
              <w:right w:val="single" w:sz="4" w:space="0" w:color="auto"/>
            </w:tcBorders>
          </w:tcPr>
          <w:p w14:paraId="2870415D" w14:textId="77777777" w:rsidR="00D64BA7" w:rsidRPr="00BF639A" w:rsidRDefault="00D64BA7" w:rsidP="00BF639A">
            <w:pPr>
              <w:tabs>
                <w:tab w:val="left" w:pos="4500"/>
              </w:tabs>
              <w:rPr>
                <w:rFonts w:ascii="Arial" w:hAnsi="Arial" w:cs="Arial"/>
                <w:sz w:val="18"/>
                <w:szCs w:val="18"/>
              </w:rPr>
            </w:pPr>
          </w:p>
        </w:tc>
      </w:tr>
      <w:tr w:rsidR="00904F79" w:rsidRPr="00BF639A" w14:paraId="796FAF25" w14:textId="77777777" w:rsidTr="00BF639A">
        <w:trPr>
          <w:trHeight w:val="341"/>
        </w:trPr>
        <w:tc>
          <w:tcPr>
            <w:tcW w:w="10980" w:type="dxa"/>
            <w:gridSpan w:val="27"/>
            <w:tcBorders>
              <w:top w:val="single" w:sz="4" w:space="0" w:color="auto"/>
            </w:tcBorders>
          </w:tcPr>
          <w:p w14:paraId="0B8B48AC" w14:textId="77777777" w:rsidR="00904F79" w:rsidRPr="00BF639A" w:rsidRDefault="00904F79" w:rsidP="00BF639A">
            <w:pPr>
              <w:tabs>
                <w:tab w:val="left" w:pos="4500"/>
              </w:tabs>
              <w:rPr>
                <w:rFonts w:ascii="Arial" w:hAnsi="Arial" w:cs="Arial"/>
                <w:sz w:val="18"/>
                <w:szCs w:val="18"/>
              </w:rPr>
            </w:pPr>
          </w:p>
        </w:tc>
      </w:tr>
      <w:tr w:rsidR="00D64BA7" w:rsidRPr="00BF639A" w14:paraId="362278D6" w14:textId="77777777" w:rsidTr="00BF639A">
        <w:trPr>
          <w:trHeight w:val="360"/>
        </w:trPr>
        <w:tc>
          <w:tcPr>
            <w:tcW w:w="3139" w:type="dxa"/>
            <w:gridSpan w:val="9"/>
            <w:tcBorders>
              <w:top w:val="single" w:sz="12" w:space="0" w:color="auto"/>
              <w:left w:val="single" w:sz="4" w:space="0" w:color="auto"/>
              <w:bottom w:val="single" w:sz="4" w:space="0" w:color="auto"/>
              <w:right w:val="single" w:sz="4" w:space="0" w:color="auto"/>
            </w:tcBorders>
            <w:shd w:val="clear" w:color="auto" w:fill="006699"/>
          </w:tcPr>
          <w:p w14:paraId="4C9F1547" w14:textId="77777777" w:rsidR="00D64BA7" w:rsidRPr="00BF639A" w:rsidRDefault="00D64BA7" w:rsidP="00BF639A">
            <w:pPr>
              <w:tabs>
                <w:tab w:val="left" w:pos="4500"/>
              </w:tabs>
              <w:rPr>
                <w:b/>
                <w:color w:val="FFFFFF"/>
                <w:sz w:val="24"/>
                <w:szCs w:val="24"/>
              </w:rPr>
            </w:pPr>
            <w:r w:rsidRPr="00BF639A">
              <w:rPr>
                <w:b/>
                <w:color w:val="FFFFFF"/>
                <w:sz w:val="24"/>
                <w:szCs w:val="24"/>
              </w:rPr>
              <w:t>CANDIDACY COMMITTEE</w:t>
            </w:r>
          </w:p>
        </w:tc>
        <w:tc>
          <w:tcPr>
            <w:tcW w:w="7841" w:type="dxa"/>
            <w:gridSpan w:val="18"/>
            <w:tcBorders>
              <w:top w:val="single" w:sz="12" w:space="0" w:color="auto"/>
              <w:left w:val="single" w:sz="4" w:space="0" w:color="auto"/>
            </w:tcBorders>
          </w:tcPr>
          <w:p w14:paraId="0E0021EF" w14:textId="77777777" w:rsidR="00D64BA7" w:rsidRPr="00BF639A" w:rsidRDefault="00D64BA7" w:rsidP="00BF639A">
            <w:pPr>
              <w:tabs>
                <w:tab w:val="left" w:pos="4500"/>
              </w:tabs>
              <w:rPr>
                <w:b/>
                <w:sz w:val="20"/>
              </w:rPr>
            </w:pPr>
            <w:r w:rsidRPr="00BF639A">
              <w:rPr>
                <w:b/>
                <w:sz w:val="20"/>
              </w:rPr>
              <w:t>Please complete this section and indicate whether you recommend that the student advances to candidacy.</w:t>
            </w:r>
          </w:p>
        </w:tc>
      </w:tr>
      <w:tr w:rsidR="00904F79" w:rsidRPr="00BF639A" w14:paraId="1CC02DB0" w14:textId="77777777" w:rsidTr="00BF639A">
        <w:trPr>
          <w:trHeight w:val="485"/>
        </w:trPr>
        <w:tc>
          <w:tcPr>
            <w:tcW w:w="10980" w:type="dxa"/>
            <w:gridSpan w:val="27"/>
            <w:vAlign w:val="bottom"/>
          </w:tcPr>
          <w:p w14:paraId="63826742" w14:textId="77777777" w:rsidR="00904F79" w:rsidRPr="00BF639A" w:rsidRDefault="00D64BA7" w:rsidP="00BF639A">
            <w:pPr>
              <w:tabs>
                <w:tab w:val="left" w:pos="4500"/>
              </w:tabs>
              <w:rPr>
                <w:sz w:val="20"/>
              </w:rPr>
            </w:pPr>
            <w:r w:rsidRPr="00BF639A">
              <w:rPr>
                <w:sz w:val="20"/>
              </w:rPr>
              <w:t xml:space="preserve">The candidacy committee testifies that the student has been given a series of qualifying examinations (oral and/or written), the last of </w:t>
            </w:r>
          </w:p>
        </w:tc>
      </w:tr>
      <w:tr w:rsidR="00FD7201" w:rsidRPr="00BF639A" w14:paraId="33186750" w14:textId="77777777" w:rsidTr="00BF639A">
        <w:trPr>
          <w:trHeight w:val="38"/>
        </w:trPr>
        <w:tc>
          <w:tcPr>
            <w:tcW w:w="2311" w:type="dxa"/>
            <w:gridSpan w:val="6"/>
            <w:vAlign w:val="bottom"/>
          </w:tcPr>
          <w:p w14:paraId="13A58332" w14:textId="77777777" w:rsidR="00D64BA7" w:rsidRPr="00BF639A" w:rsidRDefault="00D64BA7" w:rsidP="00BF639A">
            <w:pPr>
              <w:tabs>
                <w:tab w:val="left" w:pos="4500"/>
              </w:tabs>
              <w:rPr>
                <w:rFonts w:ascii="Arial" w:hAnsi="Arial" w:cs="Arial"/>
                <w:sz w:val="18"/>
                <w:szCs w:val="18"/>
              </w:rPr>
            </w:pPr>
            <w:r w:rsidRPr="00BF639A">
              <w:rPr>
                <w:sz w:val="20"/>
              </w:rPr>
              <w:t xml:space="preserve">which was completed on  </w:t>
            </w:r>
          </w:p>
        </w:tc>
        <w:tc>
          <w:tcPr>
            <w:tcW w:w="1980" w:type="dxa"/>
            <w:gridSpan w:val="6"/>
            <w:tcBorders>
              <w:bottom w:val="single" w:sz="4" w:space="0" w:color="auto"/>
            </w:tcBorders>
            <w:vAlign w:val="bottom"/>
          </w:tcPr>
          <w:p w14:paraId="4FA6C8DD" w14:textId="77777777" w:rsidR="00D64BA7" w:rsidRPr="00BF639A" w:rsidRDefault="00D64BA7" w:rsidP="00BF639A">
            <w:pPr>
              <w:tabs>
                <w:tab w:val="left" w:pos="4500"/>
              </w:tabs>
              <w:rPr>
                <w:rFonts w:ascii="Arial" w:hAnsi="Arial" w:cs="Arial"/>
                <w:sz w:val="18"/>
                <w:szCs w:val="18"/>
              </w:rPr>
            </w:pPr>
            <w:r w:rsidRPr="00BF639A">
              <w:rPr>
                <w:rFonts w:ascii="Arial" w:hAnsi="Arial" w:cs="Arial"/>
                <w:sz w:val="18"/>
                <w:szCs w:val="18"/>
              </w:rPr>
              <w:fldChar w:fldCharType="begin">
                <w:ffData>
                  <w:name w:val="Text1"/>
                  <w:enabled/>
                  <w:calcOnExit w:val="0"/>
                  <w:textInput>
                    <w:maxLength w:val="5"/>
                  </w:textInput>
                </w:ffData>
              </w:fldChar>
            </w:r>
            <w:r w:rsidRPr="00BF639A">
              <w:rPr>
                <w:rFonts w:ascii="Arial" w:hAnsi="Arial" w:cs="Arial"/>
                <w:sz w:val="18"/>
                <w:szCs w:val="18"/>
              </w:rPr>
              <w:instrText xml:space="preserve"> FORMTEXT </w:instrText>
            </w:r>
            <w:r w:rsidRPr="00BF639A">
              <w:rPr>
                <w:rFonts w:ascii="Arial" w:hAnsi="Arial" w:cs="Arial"/>
                <w:sz w:val="18"/>
                <w:szCs w:val="18"/>
              </w:rPr>
            </w:r>
            <w:r w:rsidRPr="00BF639A">
              <w:rPr>
                <w:rFonts w:ascii="Arial" w:hAnsi="Arial" w:cs="Arial"/>
                <w:sz w:val="18"/>
                <w:szCs w:val="18"/>
              </w:rPr>
              <w:fldChar w:fldCharType="separate"/>
            </w:r>
            <w:r w:rsidRPr="00BF639A">
              <w:rPr>
                <w:rFonts w:ascii="Arial" w:hAnsi="Arial" w:cs="Arial"/>
                <w:noProof/>
                <w:sz w:val="18"/>
                <w:szCs w:val="18"/>
              </w:rPr>
              <w:t> </w:t>
            </w:r>
            <w:r w:rsidRPr="00BF639A">
              <w:rPr>
                <w:rFonts w:ascii="Arial" w:hAnsi="Arial" w:cs="Arial"/>
                <w:noProof/>
                <w:sz w:val="18"/>
                <w:szCs w:val="18"/>
              </w:rPr>
              <w:t> </w:t>
            </w:r>
            <w:r w:rsidRPr="00BF639A">
              <w:rPr>
                <w:rFonts w:ascii="Arial" w:hAnsi="Arial" w:cs="Arial"/>
                <w:noProof/>
                <w:sz w:val="18"/>
                <w:szCs w:val="18"/>
              </w:rPr>
              <w:t> </w:t>
            </w:r>
            <w:r w:rsidRPr="00BF639A">
              <w:rPr>
                <w:rFonts w:ascii="Arial" w:hAnsi="Arial" w:cs="Arial"/>
                <w:noProof/>
                <w:sz w:val="18"/>
                <w:szCs w:val="18"/>
              </w:rPr>
              <w:t> </w:t>
            </w:r>
            <w:r w:rsidRPr="00BF639A">
              <w:rPr>
                <w:rFonts w:ascii="Arial" w:hAnsi="Arial" w:cs="Arial"/>
                <w:noProof/>
                <w:sz w:val="18"/>
                <w:szCs w:val="18"/>
              </w:rPr>
              <w:t> </w:t>
            </w:r>
            <w:r w:rsidRPr="00BF639A">
              <w:rPr>
                <w:rFonts w:ascii="Arial" w:hAnsi="Arial" w:cs="Arial"/>
                <w:sz w:val="18"/>
                <w:szCs w:val="18"/>
              </w:rPr>
              <w:fldChar w:fldCharType="end"/>
            </w:r>
            <w:r w:rsidRPr="00BF639A">
              <w:rPr>
                <w:rFonts w:ascii="Arial" w:hAnsi="Arial" w:cs="Arial"/>
                <w:sz w:val="18"/>
                <w:szCs w:val="18"/>
              </w:rPr>
              <w:t>/</w:t>
            </w:r>
            <w:r w:rsidRPr="00BF639A">
              <w:rPr>
                <w:rFonts w:ascii="Arial" w:hAnsi="Arial" w:cs="Arial"/>
                <w:sz w:val="18"/>
                <w:szCs w:val="18"/>
              </w:rPr>
              <w:fldChar w:fldCharType="begin">
                <w:ffData>
                  <w:name w:val="Text2"/>
                  <w:enabled/>
                  <w:calcOnExit w:val="0"/>
                  <w:textInput>
                    <w:maxLength w:val="5"/>
                  </w:textInput>
                </w:ffData>
              </w:fldChar>
            </w:r>
            <w:r w:rsidRPr="00BF639A">
              <w:rPr>
                <w:rFonts w:ascii="Arial" w:hAnsi="Arial" w:cs="Arial"/>
                <w:sz w:val="18"/>
                <w:szCs w:val="18"/>
              </w:rPr>
              <w:instrText xml:space="preserve"> FORMTEXT </w:instrText>
            </w:r>
            <w:r w:rsidRPr="00BF639A">
              <w:rPr>
                <w:rFonts w:ascii="Arial" w:hAnsi="Arial" w:cs="Arial"/>
                <w:sz w:val="18"/>
                <w:szCs w:val="18"/>
              </w:rPr>
            </w:r>
            <w:r w:rsidRPr="00BF639A">
              <w:rPr>
                <w:rFonts w:ascii="Arial" w:hAnsi="Arial" w:cs="Arial"/>
                <w:sz w:val="18"/>
                <w:szCs w:val="18"/>
              </w:rPr>
              <w:fldChar w:fldCharType="separate"/>
            </w:r>
            <w:r w:rsidRPr="00BF639A">
              <w:rPr>
                <w:rFonts w:ascii="Arial" w:hAnsi="Arial" w:cs="Arial"/>
                <w:noProof/>
                <w:sz w:val="18"/>
                <w:szCs w:val="18"/>
              </w:rPr>
              <w:t> </w:t>
            </w:r>
            <w:r w:rsidRPr="00BF639A">
              <w:rPr>
                <w:rFonts w:ascii="Arial" w:hAnsi="Arial" w:cs="Arial"/>
                <w:noProof/>
                <w:sz w:val="18"/>
                <w:szCs w:val="18"/>
              </w:rPr>
              <w:t> </w:t>
            </w:r>
            <w:r w:rsidRPr="00BF639A">
              <w:rPr>
                <w:rFonts w:ascii="Arial" w:hAnsi="Arial" w:cs="Arial"/>
                <w:noProof/>
                <w:sz w:val="18"/>
                <w:szCs w:val="18"/>
              </w:rPr>
              <w:t> </w:t>
            </w:r>
            <w:r w:rsidRPr="00BF639A">
              <w:rPr>
                <w:rFonts w:ascii="Arial" w:hAnsi="Arial" w:cs="Arial"/>
                <w:noProof/>
                <w:sz w:val="18"/>
                <w:szCs w:val="18"/>
              </w:rPr>
              <w:t> </w:t>
            </w:r>
            <w:r w:rsidRPr="00BF639A">
              <w:rPr>
                <w:rFonts w:ascii="Arial" w:hAnsi="Arial" w:cs="Arial"/>
                <w:noProof/>
                <w:sz w:val="18"/>
                <w:szCs w:val="18"/>
              </w:rPr>
              <w:t> </w:t>
            </w:r>
            <w:r w:rsidRPr="00BF639A">
              <w:rPr>
                <w:rFonts w:ascii="Arial" w:hAnsi="Arial" w:cs="Arial"/>
                <w:sz w:val="18"/>
                <w:szCs w:val="18"/>
              </w:rPr>
              <w:fldChar w:fldCharType="end"/>
            </w:r>
            <w:r w:rsidRPr="00BF639A">
              <w:rPr>
                <w:rFonts w:ascii="Arial" w:hAnsi="Arial" w:cs="Arial"/>
                <w:sz w:val="18"/>
                <w:szCs w:val="18"/>
              </w:rPr>
              <w:t>/</w:t>
            </w:r>
            <w:r w:rsidR="006C510B" w:rsidRPr="00BF639A">
              <w:rPr>
                <w:rFonts w:ascii="Arial" w:hAnsi="Arial" w:cs="Arial"/>
                <w:sz w:val="18"/>
                <w:szCs w:val="18"/>
              </w:rPr>
              <w:fldChar w:fldCharType="begin">
                <w:ffData>
                  <w:name w:val="Text3"/>
                  <w:enabled/>
                  <w:calcOnExit w:val="0"/>
                  <w:textInput>
                    <w:maxLength w:val="5"/>
                  </w:textInput>
                </w:ffData>
              </w:fldChar>
            </w:r>
            <w:r w:rsidR="006C510B" w:rsidRPr="00BF639A">
              <w:rPr>
                <w:rFonts w:ascii="Arial" w:hAnsi="Arial" w:cs="Arial"/>
                <w:sz w:val="18"/>
                <w:szCs w:val="18"/>
              </w:rPr>
              <w:instrText xml:space="preserve"> FORMTEXT </w:instrText>
            </w:r>
            <w:r w:rsidR="006C510B" w:rsidRPr="00BF639A">
              <w:rPr>
                <w:rFonts w:ascii="Arial" w:hAnsi="Arial" w:cs="Arial"/>
                <w:sz w:val="18"/>
                <w:szCs w:val="18"/>
              </w:rPr>
            </w:r>
            <w:r w:rsidR="006C510B" w:rsidRPr="00BF639A">
              <w:rPr>
                <w:rFonts w:ascii="Arial" w:hAnsi="Arial" w:cs="Arial"/>
                <w:sz w:val="18"/>
                <w:szCs w:val="18"/>
              </w:rPr>
              <w:fldChar w:fldCharType="separate"/>
            </w:r>
            <w:r w:rsidR="006C510B" w:rsidRPr="00BF639A">
              <w:rPr>
                <w:rFonts w:ascii="Arial" w:hAnsi="Arial" w:cs="Arial"/>
                <w:noProof/>
                <w:sz w:val="18"/>
                <w:szCs w:val="18"/>
              </w:rPr>
              <w:t> </w:t>
            </w:r>
            <w:r w:rsidR="006C510B" w:rsidRPr="00BF639A">
              <w:rPr>
                <w:rFonts w:ascii="Arial" w:hAnsi="Arial" w:cs="Arial"/>
                <w:noProof/>
                <w:sz w:val="18"/>
                <w:szCs w:val="18"/>
              </w:rPr>
              <w:t> </w:t>
            </w:r>
            <w:r w:rsidR="006C510B" w:rsidRPr="00BF639A">
              <w:rPr>
                <w:rFonts w:ascii="Arial" w:hAnsi="Arial" w:cs="Arial"/>
                <w:noProof/>
                <w:sz w:val="18"/>
                <w:szCs w:val="18"/>
              </w:rPr>
              <w:t> </w:t>
            </w:r>
            <w:r w:rsidR="006C510B" w:rsidRPr="00BF639A">
              <w:rPr>
                <w:rFonts w:ascii="Arial" w:hAnsi="Arial" w:cs="Arial"/>
                <w:noProof/>
                <w:sz w:val="18"/>
                <w:szCs w:val="18"/>
              </w:rPr>
              <w:t> </w:t>
            </w:r>
            <w:r w:rsidR="006C510B" w:rsidRPr="00BF639A">
              <w:rPr>
                <w:rFonts w:ascii="Arial" w:hAnsi="Arial" w:cs="Arial"/>
                <w:noProof/>
                <w:sz w:val="18"/>
                <w:szCs w:val="18"/>
              </w:rPr>
              <w:t> </w:t>
            </w:r>
            <w:r w:rsidR="006C510B" w:rsidRPr="00BF639A">
              <w:rPr>
                <w:rFonts w:ascii="Arial" w:hAnsi="Arial" w:cs="Arial"/>
                <w:sz w:val="18"/>
                <w:szCs w:val="18"/>
              </w:rPr>
              <w:fldChar w:fldCharType="end"/>
            </w:r>
          </w:p>
        </w:tc>
        <w:tc>
          <w:tcPr>
            <w:tcW w:w="6689" w:type="dxa"/>
            <w:gridSpan w:val="15"/>
            <w:vAlign w:val="bottom"/>
          </w:tcPr>
          <w:p w14:paraId="4C74ACDD" w14:textId="77777777" w:rsidR="00D64BA7" w:rsidRPr="00BF639A" w:rsidRDefault="00D64BA7" w:rsidP="00BF639A">
            <w:pPr>
              <w:tabs>
                <w:tab w:val="left" w:pos="4500"/>
              </w:tabs>
              <w:rPr>
                <w:sz w:val="20"/>
              </w:rPr>
            </w:pPr>
            <w:r w:rsidRPr="00BF639A">
              <w:rPr>
                <w:sz w:val="20"/>
              </w:rPr>
              <w:t xml:space="preserve">The recommendation of each member on advancement to candidacy for the </w:t>
            </w:r>
          </w:p>
        </w:tc>
      </w:tr>
      <w:tr w:rsidR="00D64BA7" w:rsidRPr="00BF639A" w14:paraId="549420B9" w14:textId="77777777" w:rsidTr="00BF639A">
        <w:trPr>
          <w:trHeight w:val="29"/>
        </w:trPr>
        <w:tc>
          <w:tcPr>
            <w:tcW w:w="2311" w:type="dxa"/>
            <w:gridSpan w:val="6"/>
          </w:tcPr>
          <w:p w14:paraId="4A403769" w14:textId="77777777" w:rsidR="00D64BA7" w:rsidRPr="00BF639A" w:rsidRDefault="00D64BA7" w:rsidP="00BF639A">
            <w:pPr>
              <w:tabs>
                <w:tab w:val="left" w:pos="4500"/>
              </w:tabs>
              <w:rPr>
                <w:sz w:val="14"/>
                <w:szCs w:val="14"/>
              </w:rPr>
            </w:pPr>
          </w:p>
        </w:tc>
        <w:tc>
          <w:tcPr>
            <w:tcW w:w="1980" w:type="dxa"/>
            <w:gridSpan w:val="6"/>
          </w:tcPr>
          <w:p w14:paraId="1C9A9EB3" w14:textId="77777777" w:rsidR="00D64BA7" w:rsidRPr="00BF639A" w:rsidRDefault="00D64BA7" w:rsidP="00BF639A">
            <w:pPr>
              <w:tabs>
                <w:tab w:val="left" w:pos="4500"/>
              </w:tabs>
              <w:jc w:val="center"/>
              <w:rPr>
                <w:sz w:val="14"/>
                <w:szCs w:val="14"/>
              </w:rPr>
            </w:pPr>
            <w:r w:rsidRPr="00BF639A">
              <w:rPr>
                <w:sz w:val="14"/>
                <w:szCs w:val="14"/>
              </w:rPr>
              <w:t>(fill-in date)</w:t>
            </w:r>
          </w:p>
        </w:tc>
        <w:tc>
          <w:tcPr>
            <w:tcW w:w="6689" w:type="dxa"/>
            <w:gridSpan w:val="15"/>
          </w:tcPr>
          <w:p w14:paraId="72C6ED8D" w14:textId="77777777" w:rsidR="00D64BA7" w:rsidRPr="00BF639A" w:rsidRDefault="00D64BA7" w:rsidP="00BF639A">
            <w:pPr>
              <w:tabs>
                <w:tab w:val="left" w:pos="4500"/>
              </w:tabs>
              <w:rPr>
                <w:sz w:val="14"/>
                <w:szCs w:val="14"/>
              </w:rPr>
            </w:pPr>
          </w:p>
        </w:tc>
      </w:tr>
      <w:tr w:rsidR="00D64BA7" w:rsidRPr="00BF639A" w14:paraId="255404F6" w14:textId="77777777" w:rsidTr="00BF639A">
        <w:trPr>
          <w:trHeight w:val="25"/>
        </w:trPr>
        <w:tc>
          <w:tcPr>
            <w:tcW w:w="10980" w:type="dxa"/>
            <w:gridSpan w:val="27"/>
            <w:vAlign w:val="bottom"/>
          </w:tcPr>
          <w:p w14:paraId="51B845A1" w14:textId="77777777" w:rsidR="00D64BA7" w:rsidRPr="00BF639A" w:rsidRDefault="003B5215" w:rsidP="00BF639A">
            <w:pPr>
              <w:tabs>
                <w:tab w:val="left" w:pos="4500"/>
              </w:tabs>
              <w:rPr>
                <w:sz w:val="20"/>
              </w:rPr>
            </w:pPr>
            <w:r w:rsidRPr="00BF639A">
              <w:rPr>
                <w:sz w:val="20"/>
              </w:rPr>
              <w:t xml:space="preserve">Ph.D. degree is indicated below (please print your name, Academic unit, signature, and indicate whether you recommend (“yes”) or do not recommend (“no”) that the student advance to candidacy).  </w:t>
            </w:r>
            <w:r w:rsidRPr="00B26AD0">
              <w:rPr>
                <w:b/>
                <w:sz w:val="20"/>
                <w:u w:val="single"/>
              </w:rPr>
              <w:t>Indicate by asterisk (*) those members of the candidacy committee who will serve on the doctoral committee.</w:t>
            </w:r>
            <w:r w:rsidR="00073FEA" w:rsidRPr="00BF639A">
              <w:rPr>
                <w:sz w:val="20"/>
              </w:rPr>
              <w:t xml:space="preserve"> Note that the recommendations must be unanimous in order for a student to advance to candidacy</w:t>
            </w:r>
          </w:p>
        </w:tc>
      </w:tr>
      <w:tr w:rsidR="00D64BA7" w:rsidRPr="00BF639A" w14:paraId="2B794D1F" w14:textId="77777777" w:rsidTr="00BF639A">
        <w:trPr>
          <w:trHeight w:val="162"/>
        </w:trPr>
        <w:tc>
          <w:tcPr>
            <w:tcW w:w="10980" w:type="dxa"/>
            <w:gridSpan w:val="27"/>
          </w:tcPr>
          <w:p w14:paraId="234F122F" w14:textId="77777777" w:rsidR="00D64BA7" w:rsidRPr="00BF639A" w:rsidRDefault="00D64BA7" w:rsidP="00BF639A">
            <w:pPr>
              <w:tabs>
                <w:tab w:val="left" w:pos="4500"/>
              </w:tabs>
              <w:rPr>
                <w:rFonts w:ascii="Arial" w:hAnsi="Arial" w:cs="Arial"/>
                <w:sz w:val="18"/>
                <w:szCs w:val="18"/>
              </w:rPr>
            </w:pPr>
          </w:p>
        </w:tc>
      </w:tr>
      <w:tr w:rsidR="00881766" w:rsidRPr="00BF639A" w14:paraId="0734190C" w14:textId="77777777" w:rsidTr="00BF639A">
        <w:trPr>
          <w:trHeight w:val="351"/>
        </w:trPr>
        <w:tc>
          <w:tcPr>
            <w:tcW w:w="1080" w:type="dxa"/>
          </w:tcPr>
          <w:p w14:paraId="67907301" w14:textId="77777777" w:rsidR="00FD7201" w:rsidRPr="00BF639A" w:rsidRDefault="00FD7201" w:rsidP="00BF639A">
            <w:pPr>
              <w:tabs>
                <w:tab w:val="left" w:pos="4500"/>
              </w:tabs>
              <w:rPr>
                <w:sz w:val="18"/>
                <w:szCs w:val="18"/>
              </w:rPr>
            </w:pPr>
          </w:p>
        </w:tc>
        <w:tc>
          <w:tcPr>
            <w:tcW w:w="236" w:type="dxa"/>
          </w:tcPr>
          <w:p w14:paraId="2B98D7EA" w14:textId="77777777" w:rsidR="00FD7201" w:rsidRPr="00BF639A" w:rsidRDefault="00FD7201" w:rsidP="00BF639A">
            <w:pPr>
              <w:tabs>
                <w:tab w:val="left" w:pos="4500"/>
              </w:tabs>
              <w:rPr>
                <w:sz w:val="18"/>
                <w:szCs w:val="18"/>
              </w:rPr>
            </w:pPr>
          </w:p>
        </w:tc>
        <w:tc>
          <w:tcPr>
            <w:tcW w:w="3488" w:type="dxa"/>
            <w:gridSpan w:val="12"/>
            <w:vAlign w:val="center"/>
          </w:tcPr>
          <w:p w14:paraId="219FEABA" w14:textId="77777777" w:rsidR="00FD7201" w:rsidRPr="00BF639A" w:rsidRDefault="00FD7201" w:rsidP="00BF639A">
            <w:pPr>
              <w:tabs>
                <w:tab w:val="left" w:pos="4500"/>
              </w:tabs>
              <w:rPr>
                <w:b/>
                <w:sz w:val="18"/>
                <w:szCs w:val="18"/>
                <w:u w:val="single"/>
              </w:rPr>
            </w:pPr>
            <w:r w:rsidRPr="00BF639A">
              <w:rPr>
                <w:b/>
                <w:sz w:val="18"/>
                <w:szCs w:val="18"/>
                <w:u w:val="single"/>
              </w:rPr>
              <w:t>Name (please print)</w:t>
            </w:r>
          </w:p>
        </w:tc>
        <w:tc>
          <w:tcPr>
            <w:tcW w:w="236" w:type="dxa"/>
            <w:vAlign w:val="center"/>
          </w:tcPr>
          <w:p w14:paraId="0EFC9653" w14:textId="77777777" w:rsidR="00FD7201" w:rsidRPr="00BF639A" w:rsidRDefault="00FD7201" w:rsidP="00BF639A">
            <w:pPr>
              <w:tabs>
                <w:tab w:val="left" w:pos="4500"/>
              </w:tabs>
              <w:rPr>
                <w:sz w:val="18"/>
                <w:szCs w:val="18"/>
                <w:u w:val="single"/>
              </w:rPr>
            </w:pPr>
          </w:p>
        </w:tc>
        <w:tc>
          <w:tcPr>
            <w:tcW w:w="2464" w:type="dxa"/>
            <w:gridSpan w:val="4"/>
            <w:vAlign w:val="center"/>
          </w:tcPr>
          <w:p w14:paraId="0B1F9CD6" w14:textId="77777777" w:rsidR="00FD7201" w:rsidRPr="00BF639A" w:rsidRDefault="00FD7201" w:rsidP="00BF639A">
            <w:pPr>
              <w:tabs>
                <w:tab w:val="left" w:pos="4500"/>
              </w:tabs>
              <w:rPr>
                <w:b/>
                <w:sz w:val="18"/>
                <w:szCs w:val="18"/>
                <w:u w:val="single"/>
              </w:rPr>
            </w:pPr>
            <w:r w:rsidRPr="00BF639A">
              <w:rPr>
                <w:b/>
                <w:sz w:val="18"/>
                <w:szCs w:val="18"/>
                <w:u w:val="single"/>
              </w:rPr>
              <w:t>Academic Unit</w:t>
            </w:r>
          </w:p>
        </w:tc>
        <w:tc>
          <w:tcPr>
            <w:tcW w:w="236" w:type="dxa"/>
            <w:vAlign w:val="center"/>
          </w:tcPr>
          <w:p w14:paraId="56D07770" w14:textId="77777777" w:rsidR="00FD7201" w:rsidRPr="00BF639A" w:rsidRDefault="00FD7201" w:rsidP="00BF639A">
            <w:pPr>
              <w:tabs>
                <w:tab w:val="left" w:pos="4500"/>
              </w:tabs>
              <w:rPr>
                <w:sz w:val="18"/>
                <w:szCs w:val="18"/>
                <w:u w:val="single"/>
              </w:rPr>
            </w:pPr>
          </w:p>
        </w:tc>
        <w:tc>
          <w:tcPr>
            <w:tcW w:w="1564" w:type="dxa"/>
            <w:gridSpan w:val="4"/>
            <w:vAlign w:val="center"/>
          </w:tcPr>
          <w:p w14:paraId="1682D849" w14:textId="77777777" w:rsidR="00FD7201" w:rsidRPr="00BF639A" w:rsidRDefault="00FD7201" w:rsidP="00BF639A">
            <w:pPr>
              <w:tabs>
                <w:tab w:val="left" w:pos="4500"/>
              </w:tabs>
              <w:rPr>
                <w:b/>
                <w:sz w:val="18"/>
                <w:szCs w:val="18"/>
                <w:u w:val="single"/>
              </w:rPr>
            </w:pPr>
            <w:r w:rsidRPr="00BF639A">
              <w:rPr>
                <w:b/>
                <w:sz w:val="18"/>
                <w:szCs w:val="18"/>
                <w:u w:val="single"/>
              </w:rPr>
              <w:t>Signature</w:t>
            </w:r>
          </w:p>
        </w:tc>
        <w:tc>
          <w:tcPr>
            <w:tcW w:w="236" w:type="dxa"/>
          </w:tcPr>
          <w:p w14:paraId="34B01EC5" w14:textId="77777777" w:rsidR="00FD7201" w:rsidRPr="00BF639A" w:rsidRDefault="00FD7201" w:rsidP="00BF639A">
            <w:pPr>
              <w:tabs>
                <w:tab w:val="left" w:pos="4500"/>
              </w:tabs>
              <w:rPr>
                <w:sz w:val="18"/>
                <w:szCs w:val="18"/>
              </w:rPr>
            </w:pPr>
          </w:p>
        </w:tc>
        <w:tc>
          <w:tcPr>
            <w:tcW w:w="1440" w:type="dxa"/>
            <w:gridSpan w:val="2"/>
            <w:vAlign w:val="bottom"/>
          </w:tcPr>
          <w:p w14:paraId="63993286" w14:textId="77777777" w:rsidR="00FD7201" w:rsidRPr="00BF639A" w:rsidRDefault="00FD7201" w:rsidP="00BF639A">
            <w:pPr>
              <w:tabs>
                <w:tab w:val="left" w:pos="4500"/>
              </w:tabs>
              <w:rPr>
                <w:sz w:val="18"/>
                <w:szCs w:val="18"/>
                <w:u w:val="single"/>
              </w:rPr>
            </w:pPr>
            <w:r w:rsidRPr="00BF639A">
              <w:rPr>
                <w:sz w:val="18"/>
                <w:szCs w:val="18"/>
              </w:rPr>
              <w:t xml:space="preserve">Recommend </w:t>
            </w:r>
            <w:r w:rsidRPr="00BF639A">
              <w:rPr>
                <w:sz w:val="18"/>
                <w:szCs w:val="18"/>
                <w:u w:val="single"/>
              </w:rPr>
              <w:t>Advancement?</w:t>
            </w:r>
          </w:p>
        </w:tc>
      </w:tr>
      <w:tr w:rsidR="00FD7201" w:rsidRPr="00BF639A" w14:paraId="7F47DECC" w14:textId="77777777" w:rsidTr="00BF639A">
        <w:trPr>
          <w:trHeight w:val="306"/>
        </w:trPr>
        <w:tc>
          <w:tcPr>
            <w:tcW w:w="1080" w:type="dxa"/>
            <w:vAlign w:val="bottom"/>
          </w:tcPr>
          <w:p w14:paraId="74B19714" w14:textId="77777777" w:rsidR="00FD7201" w:rsidRPr="00BF639A" w:rsidRDefault="00FD7201" w:rsidP="00BF639A">
            <w:pPr>
              <w:tabs>
                <w:tab w:val="left" w:pos="4500"/>
              </w:tabs>
              <w:rPr>
                <w:b/>
                <w:sz w:val="18"/>
                <w:szCs w:val="18"/>
              </w:rPr>
            </w:pPr>
            <w:r w:rsidRPr="00BF639A">
              <w:rPr>
                <w:b/>
                <w:sz w:val="18"/>
                <w:szCs w:val="18"/>
              </w:rPr>
              <w:t>Chair</w:t>
            </w:r>
          </w:p>
        </w:tc>
        <w:tc>
          <w:tcPr>
            <w:tcW w:w="236" w:type="dxa"/>
          </w:tcPr>
          <w:p w14:paraId="5BFDE388" w14:textId="77777777" w:rsidR="00FD7201" w:rsidRPr="00BF639A" w:rsidRDefault="00FD7201" w:rsidP="00BF639A">
            <w:pPr>
              <w:tabs>
                <w:tab w:val="left" w:pos="4500"/>
              </w:tabs>
              <w:rPr>
                <w:sz w:val="18"/>
                <w:szCs w:val="18"/>
              </w:rPr>
            </w:pPr>
          </w:p>
        </w:tc>
        <w:tc>
          <w:tcPr>
            <w:tcW w:w="3488" w:type="dxa"/>
            <w:gridSpan w:val="12"/>
            <w:tcBorders>
              <w:bottom w:val="single" w:sz="4" w:space="0" w:color="auto"/>
            </w:tcBorders>
            <w:vAlign w:val="bottom"/>
          </w:tcPr>
          <w:p w14:paraId="360ECF9E" w14:textId="77777777" w:rsidR="00FD7201" w:rsidRPr="00BF639A" w:rsidRDefault="006434B1" w:rsidP="00BF639A">
            <w:pPr>
              <w:tabs>
                <w:tab w:val="left" w:pos="4500"/>
              </w:tabs>
              <w:rPr>
                <w:sz w:val="18"/>
                <w:szCs w:val="18"/>
              </w:rPr>
            </w:pPr>
            <w:r w:rsidRPr="00BF639A">
              <w:rPr>
                <w:sz w:val="18"/>
                <w:szCs w:val="18"/>
              </w:rPr>
              <w:fldChar w:fldCharType="begin">
                <w:ffData>
                  <w:name w:val="Text13"/>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14:paraId="713FB9DC" w14:textId="77777777" w:rsidR="00FD7201" w:rsidRPr="00BF639A" w:rsidRDefault="00FD7201" w:rsidP="00BF639A">
            <w:pPr>
              <w:tabs>
                <w:tab w:val="left" w:pos="4500"/>
              </w:tabs>
              <w:rPr>
                <w:sz w:val="18"/>
                <w:szCs w:val="18"/>
              </w:rPr>
            </w:pPr>
          </w:p>
        </w:tc>
        <w:tc>
          <w:tcPr>
            <w:tcW w:w="2464" w:type="dxa"/>
            <w:gridSpan w:val="4"/>
            <w:tcBorders>
              <w:bottom w:val="single" w:sz="4" w:space="0" w:color="auto"/>
            </w:tcBorders>
            <w:vAlign w:val="bottom"/>
          </w:tcPr>
          <w:p w14:paraId="34CA287B" w14:textId="77777777" w:rsidR="00FD7201" w:rsidRPr="00BF639A" w:rsidRDefault="006434B1" w:rsidP="00BF639A">
            <w:pPr>
              <w:tabs>
                <w:tab w:val="left" w:pos="4500"/>
              </w:tabs>
              <w:rPr>
                <w:sz w:val="18"/>
                <w:szCs w:val="18"/>
              </w:rPr>
            </w:pPr>
            <w:r w:rsidRPr="00BF639A">
              <w:rPr>
                <w:sz w:val="18"/>
                <w:szCs w:val="18"/>
              </w:rPr>
              <w:fldChar w:fldCharType="begin">
                <w:ffData>
                  <w:name w:val="Text14"/>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14:paraId="4A7FBE64" w14:textId="77777777" w:rsidR="00FD7201" w:rsidRPr="00BF639A" w:rsidRDefault="00FD7201" w:rsidP="00BF639A">
            <w:pPr>
              <w:tabs>
                <w:tab w:val="left" w:pos="4500"/>
              </w:tabs>
              <w:rPr>
                <w:sz w:val="18"/>
                <w:szCs w:val="18"/>
              </w:rPr>
            </w:pPr>
          </w:p>
        </w:tc>
        <w:tc>
          <w:tcPr>
            <w:tcW w:w="1564" w:type="dxa"/>
            <w:gridSpan w:val="4"/>
            <w:tcBorders>
              <w:bottom w:val="single" w:sz="4" w:space="0" w:color="auto"/>
            </w:tcBorders>
            <w:vAlign w:val="bottom"/>
          </w:tcPr>
          <w:p w14:paraId="21B7D5A7" w14:textId="77777777" w:rsidR="00FD7201" w:rsidRPr="00BF639A" w:rsidRDefault="00FD7201" w:rsidP="00BF639A">
            <w:pPr>
              <w:tabs>
                <w:tab w:val="left" w:pos="4500"/>
              </w:tabs>
              <w:rPr>
                <w:sz w:val="18"/>
                <w:szCs w:val="18"/>
              </w:rPr>
            </w:pPr>
          </w:p>
        </w:tc>
        <w:tc>
          <w:tcPr>
            <w:tcW w:w="236" w:type="dxa"/>
            <w:vAlign w:val="bottom"/>
          </w:tcPr>
          <w:p w14:paraId="248C1A8C" w14:textId="77777777" w:rsidR="00FD7201" w:rsidRPr="00BF639A" w:rsidRDefault="00FD7201" w:rsidP="00BF639A">
            <w:pPr>
              <w:tabs>
                <w:tab w:val="left" w:pos="4500"/>
              </w:tabs>
              <w:rPr>
                <w:sz w:val="18"/>
                <w:szCs w:val="18"/>
              </w:rPr>
            </w:pPr>
          </w:p>
        </w:tc>
        <w:tc>
          <w:tcPr>
            <w:tcW w:w="1440" w:type="dxa"/>
            <w:gridSpan w:val="2"/>
            <w:vAlign w:val="bottom"/>
          </w:tcPr>
          <w:p w14:paraId="2DE32D26" w14:textId="77777777" w:rsidR="00FD7201" w:rsidRPr="00BF639A" w:rsidRDefault="00881766" w:rsidP="00BF639A">
            <w:pPr>
              <w:tabs>
                <w:tab w:val="left" w:pos="4500"/>
              </w:tabs>
              <w:rPr>
                <w:sz w:val="18"/>
                <w:szCs w:val="18"/>
              </w:rPr>
            </w:pPr>
            <w:r w:rsidRPr="00BF639A">
              <w:rPr>
                <w:sz w:val="18"/>
                <w:szCs w:val="18"/>
              </w:rPr>
              <w:fldChar w:fldCharType="begin">
                <w:ffData>
                  <w:name w:val="Check5"/>
                  <w:enabled/>
                  <w:calcOnExit w:val="0"/>
                  <w:checkBox>
                    <w:sizeAuto/>
                    <w:default w:val="0"/>
                  </w:checkBox>
                </w:ffData>
              </w:fldChar>
            </w:r>
            <w:r w:rsidRPr="00BF639A">
              <w:rPr>
                <w:sz w:val="18"/>
                <w:szCs w:val="18"/>
              </w:rPr>
              <w:instrText xml:space="preserve"> FORMCHECKBOX </w:instrText>
            </w:r>
            <w:r w:rsidR="00D60C54">
              <w:rPr>
                <w:sz w:val="18"/>
                <w:szCs w:val="18"/>
              </w:rPr>
            </w:r>
            <w:r w:rsidR="00D60C54">
              <w:rPr>
                <w:sz w:val="18"/>
                <w:szCs w:val="18"/>
              </w:rPr>
              <w:fldChar w:fldCharType="separate"/>
            </w:r>
            <w:r w:rsidRPr="00BF639A">
              <w:rPr>
                <w:sz w:val="18"/>
                <w:szCs w:val="18"/>
              </w:rPr>
              <w:fldChar w:fldCharType="end"/>
            </w:r>
            <w:r w:rsidRPr="00BF639A">
              <w:rPr>
                <w:sz w:val="18"/>
                <w:szCs w:val="18"/>
              </w:rPr>
              <w:t xml:space="preserve"> Yes   </w:t>
            </w:r>
            <w:r w:rsidRPr="00BF639A">
              <w:rPr>
                <w:sz w:val="18"/>
                <w:szCs w:val="18"/>
              </w:rPr>
              <w:fldChar w:fldCharType="begin">
                <w:ffData>
                  <w:name w:val="Check6"/>
                  <w:enabled/>
                  <w:calcOnExit w:val="0"/>
                  <w:checkBox>
                    <w:sizeAuto/>
                    <w:default w:val="0"/>
                  </w:checkBox>
                </w:ffData>
              </w:fldChar>
            </w:r>
            <w:r w:rsidRPr="00BF639A">
              <w:rPr>
                <w:sz w:val="18"/>
                <w:szCs w:val="18"/>
              </w:rPr>
              <w:instrText xml:space="preserve"> FORMCHECKBOX </w:instrText>
            </w:r>
            <w:r w:rsidR="00D60C54">
              <w:rPr>
                <w:sz w:val="18"/>
                <w:szCs w:val="18"/>
              </w:rPr>
            </w:r>
            <w:r w:rsidR="00D60C54">
              <w:rPr>
                <w:sz w:val="18"/>
                <w:szCs w:val="18"/>
              </w:rPr>
              <w:fldChar w:fldCharType="separate"/>
            </w:r>
            <w:r w:rsidRPr="00BF639A">
              <w:rPr>
                <w:sz w:val="18"/>
                <w:szCs w:val="18"/>
              </w:rPr>
              <w:fldChar w:fldCharType="end"/>
            </w:r>
            <w:r w:rsidRPr="00BF639A">
              <w:rPr>
                <w:sz w:val="18"/>
                <w:szCs w:val="18"/>
              </w:rPr>
              <w:t xml:space="preserve"> No</w:t>
            </w:r>
          </w:p>
        </w:tc>
      </w:tr>
      <w:tr w:rsidR="00881766" w:rsidRPr="00BF639A" w14:paraId="2C5E0274" w14:textId="77777777" w:rsidTr="00BF639A">
        <w:trPr>
          <w:trHeight w:val="341"/>
        </w:trPr>
        <w:tc>
          <w:tcPr>
            <w:tcW w:w="1080" w:type="dxa"/>
            <w:vAlign w:val="bottom"/>
          </w:tcPr>
          <w:p w14:paraId="033B29B4" w14:textId="77777777" w:rsidR="00FD7201" w:rsidRPr="00BF639A" w:rsidRDefault="00FD7201" w:rsidP="00BF639A">
            <w:pPr>
              <w:tabs>
                <w:tab w:val="left" w:pos="4500"/>
              </w:tabs>
              <w:rPr>
                <w:sz w:val="18"/>
                <w:szCs w:val="18"/>
              </w:rPr>
            </w:pPr>
          </w:p>
        </w:tc>
        <w:tc>
          <w:tcPr>
            <w:tcW w:w="236" w:type="dxa"/>
          </w:tcPr>
          <w:p w14:paraId="0FBB9FF5" w14:textId="77777777" w:rsidR="00FD7201" w:rsidRPr="00BF639A" w:rsidRDefault="00FD7201" w:rsidP="00BF639A">
            <w:pPr>
              <w:tabs>
                <w:tab w:val="left" w:pos="4500"/>
              </w:tabs>
              <w:rPr>
                <w:sz w:val="18"/>
                <w:szCs w:val="18"/>
              </w:rPr>
            </w:pPr>
          </w:p>
        </w:tc>
        <w:tc>
          <w:tcPr>
            <w:tcW w:w="3488" w:type="dxa"/>
            <w:gridSpan w:val="12"/>
            <w:tcBorders>
              <w:top w:val="single" w:sz="4" w:space="0" w:color="auto"/>
              <w:bottom w:val="single" w:sz="4" w:space="0" w:color="auto"/>
            </w:tcBorders>
            <w:vAlign w:val="bottom"/>
          </w:tcPr>
          <w:p w14:paraId="2BF42B03" w14:textId="77777777" w:rsidR="00FD7201" w:rsidRPr="00BF639A" w:rsidRDefault="006434B1" w:rsidP="00BF639A">
            <w:pPr>
              <w:tabs>
                <w:tab w:val="left" w:pos="4500"/>
              </w:tabs>
              <w:rPr>
                <w:sz w:val="18"/>
                <w:szCs w:val="18"/>
              </w:rPr>
            </w:pPr>
            <w:r w:rsidRPr="00BF639A">
              <w:rPr>
                <w:sz w:val="18"/>
                <w:szCs w:val="18"/>
              </w:rPr>
              <w:fldChar w:fldCharType="begin">
                <w:ffData>
                  <w:name w:val="Text15"/>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14:paraId="5122D4A0" w14:textId="77777777" w:rsidR="00FD7201" w:rsidRPr="00BF639A" w:rsidRDefault="00FD7201" w:rsidP="00BF639A">
            <w:pPr>
              <w:tabs>
                <w:tab w:val="left" w:pos="4500"/>
              </w:tabs>
              <w:rPr>
                <w:sz w:val="18"/>
                <w:szCs w:val="18"/>
              </w:rPr>
            </w:pPr>
          </w:p>
        </w:tc>
        <w:tc>
          <w:tcPr>
            <w:tcW w:w="2464" w:type="dxa"/>
            <w:gridSpan w:val="4"/>
            <w:tcBorders>
              <w:top w:val="single" w:sz="4" w:space="0" w:color="auto"/>
              <w:bottom w:val="single" w:sz="4" w:space="0" w:color="auto"/>
            </w:tcBorders>
            <w:vAlign w:val="bottom"/>
          </w:tcPr>
          <w:p w14:paraId="4043E35A" w14:textId="77777777" w:rsidR="00FD7201" w:rsidRPr="00BF639A" w:rsidRDefault="006434B1" w:rsidP="00BF639A">
            <w:pPr>
              <w:tabs>
                <w:tab w:val="left" w:pos="4500"/>
              </w:tabs>
              <w:rPr>
                <w:sz w:val="18"/>
                <w:szCs w:val="18"/>
              </w:rPr>
            </w:pPr>
            <w:r w:rsidRPr="00BF639A">
              <w:rPr>
                <w:sz w:val="18"/>
                <w:szCs w:val="18"/>
              </w:rPr>
              <w:fldChar w:fldCharType="begin">
                <w:ffData>
                  <w:name w:val="Text16"/>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14:paraId="0775DCC0" w14:textId="77777777" w:rsidR="00FD7201" w:rsidRPr="00BF639A" w:rsidRDefault="00FD7201" w:rsidP="00BF639A">
            <w:pPr>
              <w:tabs>
                <w:tab w:val="left" w:pos="4500"/>
              </w:tabs>
              <w:rPr>
                <w:sz w:val="18"/>
                <w:szCs w:val="18"/>
              </w:rPr>
            </w:pPr>
          </w:p>
        </w:tc>
        <w:tc>
          <w:tcPr>
            <w:tcW w:w="1564" w:type="dxa"/>
            <w:gridSpan w:val="4"/>
            <w:tcBorders>
              <w:top w:val="single" w:sz="4" w:space="0" w:color="auto"/>
              <w:bottom w:val="single" w:sz="4" w:space="0" w:color="auto"/>
            </w:tcBorders>
            <w:vAlign w:val="bottom"/>
          </w:tcPr>
          <w:p w14:paraId="4FA25830" w14:textId="77777777" w:rsidR="00FD7201" w:rsidRPr="00BF639A" w:rsidRDefault="00FD7201" w:rsidP="00BF639A">
            <w:pPr>
              <w:tabs>
                <w:tab w:val="left" w:pos="4500"/>
              </w:tabs>
              <w:rPr>
                <w:sz w:val="18"/>
                <w:szCs w:val="18"/>
              </w:rPr>
            </w:pPr>
          </w:p>
        </w:tc>
        <w:tc>
          <w:tcPr>
            <w:tcW w:w="236" w:type="dxa"/>
            <w:vAlign w:val="bottom"/>
          </w:tcPr>
          <w:p w14:paraId="221E0A3F" w14:textId="77777777" w:rsidR="00FD7201" w:rsidRPr="00BF639A" w:rsidRDefault="00FD7201" w:rsidP="00BF639A">
            <w:pPr>
              <w:tabs>
                <w:tab w:val="left" w:pos="4500"/>
              </w:tabs>
              <w:rPr>
                <w:sz w:val="18"/>
                <w:szCs w:val="18"/>
              </w:rPr>
            </w:pPr>
          </w:p>
        </w:tc>
        <w:tc>
          <w:tcPr>
            <w:tcW w:w="1440" w:type="dxa"/>
            <w:gridSpan w:val="2"/>
            <w:vAlign w:val="bottom"/>
          </w:tcPr>
          <w:p w14:paraId="757BE06F" w14:textId="77777777" w:rsidR="00FD7201" w:rsidRPr="00BF639A" w:rsidRDefault="00881766" w:rsidP="00BF639A">
            <w:pPr>
              <w:tabs>
                <w:tab w:val="left" w:pos="4500"/>
              </w:tabs>
              <w:rPr>
                <w:sz w:val="18"/>
                <w:szCs w:val="18"/>
              </w:rPr>
            </w:pPr>
            <w:r w:rsidRPr="00BF639A">
              <w:rPr>
                <w:sz w:val="18"/>
                <w:szCs w:val="18"/>
              </w:rPr>
              <w:fldChar w:fldCharType="begin">
                <w:ffData>
                  <w:name w:val="Check5"/>
                  <w:enabled/>
                  <w:calcOnExit w:val="0"/>
                  <w:checkBox>
                    <w:sizeAuto/>
                    <w:default w:val="0"/>
                  </w:checkBox>
                </w:ffData>
              </w:fldChar>
            </w:r>
            <w:r w:rsidRPr="00BF639A">
              <w:rPr>
                <w:sz w:val="18"/>
                <w:szCs w:val="18"/>
              </w:rPr>
              <w:instrText xml:space="preserve"> FORMCHECKBOX </w:instrText>
            </w:r>
            <w:r w:rsidR="00D60C54">
              <w:rPr>
                <w:sz w:val="18"/>
                <w:szCs w:val="18"/>
              </w:rPr>
            </w:r>
            <w:r w:rsidR="00D60C54">
              <w:rPr>
                <w:sz w:val="18"/>
                <w:szCs w:val="18"/>
              </w:rPr>
              <w:fldChar w:fldCharType="separate"/>
            </w:r>
            <w:r w:rsidRPr="00BF639A">
              <w:rPr>
                <w:sz w:val="18"/>
                <w:szCs w:val="18"/>
              </w:rPr>
              <w:fldChar w:fldCharType="end"/>
            </w:r>
            <w:r w:rsidRPr="00BF639A">
              <w:rPr>
                <w:sz w:val="18"/>
                <w:szCs w:val="18"/>
              </w:rPr>
              <w:t xml:space="preserve"> Yes   </w:t>
            </w:r>
            <w:r w:rsidRPr="00BF639A">
              <w:rPr>
                <w:sz w:val="18"/>
                <w:szCs w:val="18"/>
              </w:rPr>
              <w:fldChar w:fldCharType="begin">
                <w:ffData>
                  <w:name w:val="Check6"/>
                  <w:enabled/>
                  <w:calcOnExit w:val="0"/>
                  <w:checkBox>
                    <w:sizeAuto/>
                    <w:default w:val="0"/>
                  </w:checkBox>
                </w:ffData>
              </w:fldChar>
            </w:r>
            <w:r w:rsidRPr="00BF639A">
              <w:rPr>
                <w:sz w:val="18"/>
                <w:szCs w:val="18"/>
              </w:rPr>
              <w:instrText xml:space="preserve"> FORMCHECKBOX </w:instrText>
            </w:r>
            <w:r w:rsidR="00D60C54">
              <w:rPr>
                <w:sz w:val="18"/>
                <w:szCs w:val="18"/>
              </w:rPr>
            </w:r>
            <w:r w:rsidR="00D60C54">
              <w:rPr>
                <w:sz w:val="18"/>
                <w:szCs w:val="18"/>
              </w:rPr>
              <w:fldChar w:fldCharType="separate"/>
            </w:r>
            <w:r w:rsidRPr="00BF639A">
              <w:rPr>
                <w:sz w:val="18"/>
                <w:szCs w:val="18"/>
              </w:rPr>
              <w:fldChar w:fldCharType="end"/>
            </w:r>
            <w:r w:rsidRPr="00BF639A">
              <w:rPr>
                <w:sz w:val="18"/>
                <w:szCs w:val="18"/>
              </w:rPr>
              <w:t xml:space="preserve"> No</w:t>
            </w:r>
          </w:p>
        </w:tc>
      </w:tr>
      <w:tr w:rsidR="00881766" w:rsidRPr="00BF639A" w14:paraId="6D44B926" w14:textId="77777777" w:rsidTr="00BF639A">
        <w:trPr>
          <w:trHeight w:val="368"/>
        </w:trPr>
        <w:tc>
          <w:tcPr>
            <w:tcW w:w="1080" w:type="dxa"/>
            <w:vAlign w:val="bottom"/>
          </w:tcPr>
          <w:p w14:paraId="2D90E6FF" w14:textId="77777777" w:rsidR="00FD7201" w:rsidRPr="00BF639A" w:rsidRDefault="00FD7201" w:rsidP="00BF639A">
            <w:pPr>
              <w:tabs>
                <w:tab w:val="left" w:pos="4500"/>
              </w:tabs>
              <w:rPr>
                <w:sz w:val="18"/>
                <w:szCs w:val="18"/>
              </w:rPr>
            </w:pPr>
          </w:p>
        </w:tc>
        <w:tc>
          <w:tcPr>
            <w:tcW w:w="236" w:type="dxa"/>
          </w:tcPr>
          <w:p w14:paraId="2AFA89B9" w14:textId="77777777" w:rsidR="00FD7201" w:rsidRPr="00BF639A" w:rsidRDefault="00FD7201" w:rsidP="00BF639A">
            <w:pPr>
              <w:tabs>
                <w:tab w:val="left" w:pos="4500"/>
              </w:tabs>
              <w:rPr>
                <w:sz w:val="18"/>
                <w:szCs w:val="18"/>
              </w:rPr>
            </w:pPr>
          </w:p>
        </w:tc>
        <w:tc>
          <w:tcPr>
            <w:tcW w:w="3488" w:type="dxa"/>
            <w:gridSpan w:val="12"/>
            <w:tcBorders>
              <w:top w:val="single" w:sz="4" w:space="0" w:color="auto"/>
              <w:bottom w:val="single" w:sz="4" w:space="0" w:color="auto"/>
            </w:tcBorders>
            <w:vAlign w:val="bottom"/>
          </w:tcPr>
          <w:p w14:paraId="688243D0" w14:textId="77777777" w:rsidR="00FD7201" w:rsidRPr="00BF639A" w:rsidRDefault="006434B1" w:rsidP="00BF639A">
            <w:pPr>
              <w:tabs>
                <w:tab w:val="left" w:pos="4500"/>
              </w:tabs>
              <w:rPr>
                <w:sz w:val="18"/>
                <w:szCs w:val="18"/>
              </w:rPr>
            </w:pPr>
            <w:r w:rsidRPr="00BF639A">
              <w:rPr>
                <w:sz w:val="18"/>
                <w:szCs w:val="18"/>
              </w:rPr>
              <w:fldChar w:fldCharType="begin">
                <w:ffData>
                  <w:name w:val="Text17"/>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14:paraId="687078F2" w14:textId="77777777" w:rsidR="00FD7201" w:rsidRPr="00BF639A" w:rsidRDefault="00FD7201" w:rsidP="00BF639A">
            <w:pPr>
              <w:tabs>
                <w:tab w:val="left" w:pos="4500"/>
              </w:tabs>
              <w:rPr>
                <w:sz w:val="18"/>
                <w:szCs w:val="18"/>
              </w:rPr>
            </w:pPr>
          </w:p>
        </w:tc>
        <w:tc>
          <w:tcPr>
            <w:tcW w:w="2464" w:type="dxa"/>
            <w:gridSpan w:val="4"/>
            <w:tcBorders>
              <w:top w:val="single" w:sz="4" w:space="0" w:color="auto"/>
              <w:bottom w:val="single" w:sz="4" w:space="0" w:color="auto"/>
            </w:tcBorders>
            <w:vAlign w:val="bottom"/>
          </w:tcPr>
          <w:p w14:paraId="3DDCDBD1" w14:textId="77777777" w:rsidR="00FD7201" w:rsidRPr="00BF639A" w:rsidRDefault="006434B1" w:rsidP="00BF639A">
            <w:pPr>
              <w:tabs>
                <w:tab w:val="left" w:pos="4500"/>
              </w:tabs>
              <w:rPr>
                <w:sz w:val="18"/>
                <w:szCs w:val="18"/>
              </w:rPr>
            </w:pPr>
            <w:r w:rsidRPr="00BF639A">
              <w:rPr>
                <w:sz w:val="18"/>
                <w:szCs w:val="18"/>
              </w:rPr>
              <w:fldChar w:fldCharType="begin">
                <w:ffData>
                  <w:name w:val="Text18"/>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14:paraId="5CE9BD16" w14:textId="77777777" w:rsidR="00FD7201" w:rsidRPr="00BF639A" w:rsidRDefault="00FD7201" w:rsidP="00BF639A">
            <w:pPr>
              <w:tabs>
                <w:tab w:val="left" w:pos="4500"/>
              </w:tabs>
              <w:rPr>
                <w:sz w:val="18"/>
                <w:szCs w:val="18"/>
              </w:rPr>
            </w:pPr>
          </w:p>
        </w:tc>
        <w:tc>
          <w:tcPr>
            <w:tcW w:w="1564" w:type="dxa"/>
            <w:gridSpan w:val="4"/>
            <w:tcBorders>
              <w:top w:val="single" w:sz="4" w:space="0" w:color="auto"/>
              <w:bottom w:val="single" w:sz="4" w:space="0" w:color="auto"/>
            </w:tcBorders>
            <w:vAlign w:val="bottom"/>
          </w:tcPr>
          <w:p w14:paraId="0E07DEDF" w14:textId="77777777" w:rsidR="00FD7201" w:rsidRPr="00BF639A" w:rsidRDefault="00FD7201" w:rsidP="00BF639A">
            <w:pPr>
              <w:tabs>
                <w:tab w:val="left" w:pos="4500"/>
              </w:tabs>
              <w:rPr>
                <w:sz w:val="18"/>
                <w:szCs w:val="18"/>
              </w:rPr>
            </w:pPr>
          </w:p>
        </w:tc>
        <w:tc>
          <w:tcPr>
            <w:tcW w:w="236" w:type="dxa"/>
            <w:vAlign w:val="bottom"/>
          </w:tcPr>
          <w:p w14:paraId="5EFDB760" w14:textId="77777777" w:rsidR="00FD7201" w:rsidRPr="00BF639A" w:rsidRDefault="00FD7201" w:rsidP="00BF639A">
            <w:pPr>
              <w:tabs>
                <w:tab w:val="left" w:pos="4500"/>
              </w:tabs>
              <w:rPr>
                <w:sz w:val="18"/>
                <w:szCs w:val="18"/>
              </w:rPr>
            </w:pPr>
          </w:p>
        </w:tc>
        <w:tc>
          <w:tcPr>
            <w:tcW w:w="1440" w:type="dxa"/>
            <w:gridSpan w:val="2"/>
            <w:vAlign w:val="bottom"/>
          </w:tcPr>
          <w:p w14:paraId="4670B7B7" w14:textId="77777777" w:rsidR="00FD7201" w:rsidRPr="00BF639A" w:rsidRDefault="00881766" w:rsidP="00BF639A">
            <w:pPr>
              <w:tabs>
                <w:tab w:val="left" w:pos="4500"/>
              </w:tabs>
              <w:rPr>
                <w:sz w:val="18"/>
                <w:szCs w:val="18"/>
              </w:rPr>
            </w:pPr>
            <w:r w:rsidRPr="00BF639A">
              <w:rPr>
                <w:sz w:val="18"/>
                <w:szCs w:val="18"/>
              </w:rPr>
              <w:fldChar w:fldCharType="begin">
                <w:ffData>
                  <w:name w:val="Check5"/>
                  <w:enabled/>
                  <w:calcOnExit w:val="0"/>
                  <w:checkBox>
                    <w:sizeAuto/>
                    <w:default w:val="0"/>
                  </w:checkBox>
                </w:ffData>
              </w:fldChar>
            </w:r>
            <w:r w:rsidRPr="00BF639A">
              <w:rPr>
                <w:sz w:val="18"/>
                <w:szCs w:val="18"/>
              </w:rPr>
              <w:instrText xml:space="preserve"> FORMCHECKBOX </w:instrText>
            </w:r>
            <w:r w:rsidR="00D60C54">
              <w:rPr>
                <w:sz w:val="18"/>
                <w:szCs w:val="18"/>
              </w:rPr>
            </w:r>
            <w:r w:rsidR="00D60C54">
              <w:rPr>
                <w:sz w:val="18"/>
                <w:szCs w:val="18"/>
              </w:rPr>
              <w:fldChar w:fldCharType="separate"/>
            </w:r>
            <w:r w:rsidRPr="00BF639A">
              <w:rPr>
                <w:sz w:val="18"/>
                <w:szCs w:val="18"/>
              </w:rPr>
              <w:fldChar w:fldCharType="end"/>
            </w:r>
            <w:r w:rsidRPr="00BF639A">
              <w:rPr>
                <w:sz w:val="18"/>
                <w:szCs w:val="18"/>
              </w:rPr>
              <w:t xml:space="preserve"> Yes   </w:t>
            </w:r>
            <w:r w:rsidRPr="00BF639A">
              <w:rPr>
                <w:sz w:val="18"/>
                <w:szCs w:val="18"/>
              </w:rPr>
              <w:fldChar w:fldCharType="begin">
                <w:ffData>
                  <w:name w:val="Check6"/>
                  <w:enabled/>
                  <w:calcOnExit w:val="0"/>
                  <w:checkBox>
                    <w:sizeAuto/>
                    <w:default w:val="0"/>
                  </w:checkBox>
                </w:ffData>
              </w:fldChar>
            </w:r>
            <w:r w:rsidRPr="00BF639A">
              <w:rPr>
                <w:sz w:val="18"/>
                <w:szCs w:val="18"/>
              </w:rPr>
              <w:instrText xml:space="preserve"> FORMCHECKBOX </w:instrText>
            </w:r>
            <w:r w:rsidR="00D60C54">
              <w:rPr>
                <w:sz w:val="18"/>
                <w:szCs w:val="18"/>
              </w:rPr>
            </w:r>
            <w:r w:rsidR="00D60C54">
              <w:rPr>
                <w:sz w:val="18"/>
                <w:szCs w:val="18"/>
              </w:rPr>
              <w:fldChar w:fldCharType="separate"/>
            </w:r>
            <w:r w:rsidRPr="00BF639A">
              <w:rPr>
                <w:sz w:val="18"/>
                <w:szCs w:val="18"/>
              </w:rPr>
              <w:fldChar w:fldCharType="end"/>
            </w:r>
            <w:r w:rsidRPr="00BF639A">
              <w:rPr>
                <w:sz w:val="18"/>
                <w:szCs w:val="18"/>
              </w:rPr>
              <w:t xml:space="preserve"> No</w:t>
            </w:r>
          </w:p>
        </w:tc>
      </w:tr>
      <w:tr w:rsidR="00881766" w:rsidRPr="00BF639A" w14:paraId="58F95BEE" w14:textId="77777777" w:rsidTr="00BF639A">
        <w:trPr>
          <w:trHeight w:val="341"/>
        </w:trPr>
        <w:tc>
          <w:tcPr>
            <w:tcW w:w="1080" w:type="dxa"/>
            <w:vAlign w:val="bottom"/>
          </w:tcPr>
          <w:p w14:paraId="007FE690" w14:textId="77777777" w:rsidR="00FD7201" w:rsidRPr="00BF639A" w:rsidRDefault="00FD7201" w:rsidP="00BF639A">
            <w:pPr>
              <w:tabs>
                <w:tab w:val="left" w:pos="4500"/>
              </w:tabs>
              <w:rPr>
                <w:sz w:val="18"/>
                <w:szCs w:val="18"/>
              </w:rPr>
            </w:pPr>
          </w:p>
        </w:tc>
        <w:tc>
          <w:tcPr>
            <w:tcW w:w="236" w:type="dxa"/>
          </w:tcPr>
          <w:p w14:paraId="45BCCA40" w14:textId="77777777" w:rsidR="00FD7201" w:rsidRPr="00BF639A" w:rsidRDefault="00FD7201" w:rsidP="00BF639A">
            <w:pPr>
              <w:tabs>
                <w:tab w:val="left" w:pos="4500"/>
              </w:tabs>
              <w:rPr>
                <w:sz w:val="18"/>
                <w:szCs w:val="18"/>
              </w:rPr>
            </w:pPr>
          </w:p>
        </w:tc>
        <w:tc>
          <w:tcPr>
            <w:tcW w:w="3488" w:type="dxa"/>
            <w:gridSpan w:val="12"/>
            <w:tcBorders>
              <w:top w:val="single" w:sz="4" w:space="0" w:color="auto"/>
              <w:bottom w:val="single" w:sz="4" w:space="0" w:color="auto"/>
            </w:tcBorders>
            <w:vAlign w:val="bottom"/>
          </w:tcPr>
          <w:p w14:paraId="76A7CBF8" w14:textId="77777777" w:rsidR="00FD7201" w:rsidRPr="00BF639A" w:rsidRDefault="006434B1" w:rsidP="00BF639A">
            <w:pPr>
              <w:tabs>
                <w:tab w:val="left" w:pos="4500"/>
              </w:tabs>
              <w:rPr>
                <w:sz w:val="18"/>
                <w:szCs w:val="18"/>
              </w:rPr>
            </w:pPr>
            <w:r w:rsidRPr="00BF639A">
              <w:rPr>
                <w:sz w:val="18"/>
                <w:szCs w:val="18"/>
              </w:rPr>
              <w:fldChar w:fldCharType="begin">
                <w:ffData>
                  <w:name w:val="Text19"/>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14:paraId="1E48E2C8" w14:textId="77777777" w:rsidR="00FD7201" w:rsidRPr="00BF639A" w:rsidRDefault="00FD7201" w:rsidP="00BF639A">
            <w:pPr>
              <w:tabs>
                <w:tab w:val="left" w:pos="4500"/>
              </w:tabs>
              <w:rPr>
                <w:sz w:val="18"/>
                <w:szCs w:val="18"/>
              </w:rPr>
            </w:pPr>
          </w:p>
        </w:tc>
        <w:tc>
          <w:tcPr>
            <w:tcW w:w="2464" w:type="dxa"/>
            <w:gridSpan w:val="4"/>
            <w:tcBorders>
              <w:top w:val="single" w:sz="4" w:space="0" w:color="auto"/>
              <w:bottom w:val="single" w:sz="4" w:space="0" w:color="auto"/>
            </w:tcBorders>
            <w:vAlign w:val="bottom"/>
          </w:tcPr>
          <w:p w14:paraId="6D30C588" w14:textId="77777777" w:rsidR="00FD7201" w:rsidRPr="00BF639A" w:rsidRDefault="006434B1" w:rsidP="00BF639A">
            <w:pPr>
              <w:tabs>
                <w:tab w:val="left" w:pos="4500"/>
              </w:tabs>
              <w:rPr>
                <w:sz w:val="18"/>
                <w:szCs w:val="18"/>
              </w:rPr>
            </w:pPr>
            <w:r w:rsidRPr="00BF639A">
              <w:rPr>
                <w:sz w:val="18"/>
                <w:szCs w:val="18"/>
              </w:rPr>
              <w:fldChar w:fldCharType="begin">
                <w:ffData>
                  <w:name w:val="Text20"/>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14:paraId="0316D910" w14:textId="77777777" w:rsidR="00FD7201" w:rsidRPr="00BF639A" w:rsidRDefault="00FD7201" w:rsidP="00BF639A">
            <w:pPr>
              <w:tabs>
                <w:tab w:val="left" w:pos="4500"/>
              </w:tabs>
              <w:rPr>
                <w:sz w:val="18"/>
                <w:szCs w:val="18"/>
              </w:rPr>
            </w:pPr>
          </w:p>
        </w:tc>
        <w:tc>
          <w:tcPr>
            <w:tcW w:w="1564" w:type="dxa"/>
            <w:gridSpan w:val="4"/>
            <w:tcBorders>
              <w:top w:val="single" w:sz="4" w:space="0" w:color="auto"/>
              <w:bottom w:val="single" w:sz="4" w:space="0" w:color="auto"/>
            </w:tcBorders>
            <w:vAlign w:val="bottom"/>
          </w:tcPr>
          <w:p w14:paraId="1E91E899" w14:textId="77777777" w:rsidR="00FD7201" w:rsidRPr="00BF639A" w:rsidRDefault="00FD7201" w:rsidP="00BF639A">
            <w:pPr>
              <w:tabs>
                <w:tab w:val="left" w:pos="4500"/>
              </w:tabs>
              <w:rPr>
                <w:sz w:val="18"/>
                <w:szCs w:val="18"/>
              </w:rPr>
            </w:pPr>
          </w:p>
        </w:tc>
        <w:tc>
          <w:tcPr>
            <w:tcW w:w="236" w:type="dxa"/>
            <w:vAlign w:val="bottom"/>
          </w:tcPr>
          <w:p w14:paraId="5E94E862" w14:textId="77777777" w:rsidR="00FD7201" w:rsidRPr="00BF639A" w:rsidRDefault="00FD7201" w:rsidP="00BF639A">
            <w:pPr>
              <w:tabs>
                <w:tab w:val="left" w:pos="4500"/>
              </w:tabs>
              <w:rPr>
                <w:sz w:val="18"/>
                <w:szCs w:val="18"/>
              </w:rPr>
            </w:pPr>
          </w:p>
        </w:tc>
        <w:tc>
          <w:tcPr>
            <w:tcW w:w="1440" w:type="dxa"/>
            <w:gridSpan w:val="2"/>
            <w:vAlign w:val="bottom"/>
          </w:tcPr>
          <w:p w14:paraId="11A3EE4B" w14:textId="77777777" w:rsidR="00FD7201" w:rsidRPr="00BF639A" w:rsidRDefault="00881766" w:rsidP="00BF639A">
            <w:pPr>
              <w:tabs>
                <w:tab w:val="left" w:pos="4500"/>
              </w:tabs>
              <w:rPr>
                <w:sz w:val="18"/>
                <w:szCs w:val="18"/>
              </w:rPr>
            </w:pPr>
            <w:r w:rsidRPr="00BF639A">
              <w:rPr>
                <w:sz w:val="18"/>
                <w:szCs w:val="18"/>
              </w:rPr>
              <w:fldChar w:fldCharType="begin">
                <w:ffData>
                  <w:name w:val="Check5"/>
                  <w:enabled/>
                  <w:calcOnExit w:val="0"/>
                  <w:checkBox>
                    <w:sizeAuto/>
                    <w:default w:val="0"/>
                  </w:checkBox>
                </w:ffData>
              </w:fldChar>
            </w:r>
            <w:r w:rsidRPr="00BF639A">
              <w:rPr>
                <w:sz w:val="18"/>
                <w:szCs w:val="18"/>
              </w:rPr>
              <w:instrText xml:space="preserve"> FORMCHECKBOX </w:instrText>
            </w:r>
            <w:r w:rsidR="00D60C54">
              <w:rPr>
                <w:sz w:val="18"/>
                <w:szCs w:val="18"/>
              </w:rPr>
            </w:r>
            <w:r w:rsidR="00D60C54">
              <w:rPr>
                <w:sz w:val="18"/>
                <w:szCs w:val="18"/>
              </w:rPr>
              <w:fldChar w:fldCharType="separate"/>
            </w:r>
            <w:r w:rsidRPr="00BF639A">
              <w:rPr>
                <w:sz w:val="18"/>
                <w:szCs w:val="18"/>
              </w:rPr>
              <w:fldChar w:fldCharType="end"/>
            </w:r>
            <w:r w:rsidRPr="00BF639A">
              <w:rPr>
                <w:sz w:val="18"/>
                <w:szCs w:val="18"/>
              </w:rPr>
              <w:t xml:space="preserve"> Yes   </w:t>
            </w:r>
            <w:r w:rsidRPr="00BF639A">
              <w:rPr>
                <w:sz w:val="18"/>
                <w:szCs w:val="18"/>
              </w:rPr>
              <w:fldChar w:fldCharType="begin">
                <w:ffData>
                  <w:name w:val="Check6"/>
                  <w:enabled/>
                  <w:calcOnExit w:val="0"/>
                  <w:checkBox>
                    <w:sizeAuto/>
                    <w:default w:val="0"/>
                  </w:checkBox>
                </w:ffData>
              </w:fldChar>
            </w:r>
            <w:r w:rsidRPr="00BF639A">
              <w:rPr>
                <w:sz w:val="18"/>
                <w:szCs w:val="18"/>
              </w:rPr>
              <w:instrText xml:space="preserve"> FORMCHECKBOX </w:instrText>
            </w:r>
            <w:r w:rsidR="00D60C54">
              <w:rPr>
                <w:sz w:val="18"/>
                <w:szCs w:val="18"/>
              </w:rPr>
            </w:r>
            <w:r w:rsidR="00D60C54">
              <w:rPr>
                <w:sz w:val="18"/>
                <w:szCs w:val="18"/>
              </w:rPr>
              <w:fldChar w:fldCharType="separate"/>
            </w:r>
            <w:r w:rsidRPr="00BF639A">
              <w:rPr>
                <w:sz w:val="18"/>
                <w:szCs w:val="18"/>
              </w:rPr>
              <w:fldChar w:fldCharType="end"/>
            </w:r>
            <w:r w:rsidRPr="00BF639A">
              <w:rPr>
                <w:sz w:val="18"/>
                <w:szCs w:val="18"/>
              </w:rPr>
              <w:t xml:space="preserve"> No</w:t>
            </w:r>
          </w:p>
        </w:tc>
      </w:tr>
      <w:tr w:rsidR="00881766" w:rsidRPr="00BF639A" w14:paraId="19167B20" w14:textId="77777777" w:rsidTr="00BF639A">
        <w:trPr>
          <w:trHeight w:val="530"/>
        </w:trPr>
        <w:tc>
          <w:tcPr>
            <w:tcW w:w="1080" w:type="dxa"/>
            <w:vAlign w:val="bottom"/>
          </w:tcPr>
          <w:p w14:paraId="7148AB80" w14:textId="77777777" w:rsidR="00FD7201" w:rsidRPr="00BF639A" w:rsidRDefault="00881766" w:rsidP="00BF639A">
            <w:pPr>
              <w:tabs>
                <w:tab w:val="left" w:pos="4500"/>
              </w:tabs>
              <w:rPr>
                <w:b/>
                <w:sz w:val="18"/>
                <w:szCs w:val="18"/>
              </w:rPr>
            </w:pPr>
            <w:r w:rsidRPr="00BF639A">
              <w:rPr>
                <w:b/>
                <w:sz w:val="18"/>
                <w:szCs w:val="18"/>
              </w:rPr>
              <w:t>Outside Member</w:t>
            </w:r>
            <w:r w:rsidRPr="00BF639A">
              <w:rPr>
                <w:b/>
                <w:sz w:val="18"/>
                <w:szCs w:val="18"/>
                <w:vertAlign w:val="superscript"/>
              </w:rPr>
              <w:t>1</w:t>
            </w:r>
          </w:p>
        </w:tc>
        <w:tc>
          <w:tcPr>
            <w:tcW w:w="236" w:type="dxa"/>
          </w:tcPr>
          <w:p w14:paraId="0BE838E0" w14:textId="77777777" w:rsidR="00FD7201" w:rsidRPr="00BF639A" w:rsidRDefault="00FD7201" w:rsidP="00BF639A">
            <w:pPr>
              <w:tabs>
                <w:tab w:val="left" w:pos="4500"/>
              </w:tabs>
              <w:rPr>
                <w:sz w:val="18"/>
                <w:szCs w:val="18"/>
              </w:rPr>
            </w:pPr>
          </w:p>
        </w:tc>
        <w:tc>
          <w:tcPr>
            <w:tcW w:w="3488" w:type="dxa"/>
            <w:gridSpan w:val="12"/>
            <w:tcBorders>
              <w:top w:val="single" w:sz="4" w:space="0" w:color="auto"/>
              <w:bottom w:val="single" w:sz="4" w:space="0" w:color="auto"/>
            </w:tcBorders>
            <w:vAlign w:val="bottom"/>
          </w:tcPr>
          <w:p w14:paraId="66DAA817" w14:textId="77777777" w:rsidR="00FD7201" w:rsidRPr="00BF639A" w:rsidRDefault="006434B1" w:rsidP="00BF639A">
            <w:pPr>
              <w:tabs>
                <w:tab w:val="left" w:pos="4500"/>
              </w:tabs>
              <w:rPr>
                <w:sz w:val="18"/>
                <w:szCs w:val="18"/>
              </w:rPr>
            </w:pPr>
            <w:r w:rsidRPr="00BF639A">
              <w:rPr>
                <w:sz w:val="18"/>
                <w:szCs w:val="18"/>
              </w:rPr>
              <w:fldChar w:fldCharType="begin">
                <w:ffData>
                  <w:name w:val="Text21"/>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14:paraId="6D6F5577" w14:textId="77777777" w:rsidR="00FD7201" w:rsidRPr="00BF639A" w:rsidRDefault="00FD7201" w:rsidP="00BF639A">
            <w:pPr>
              <w:tabs>
                <w:tab w:val="left" w:pos="4500"/>
              </w:tabs>
              <w:rPr>
                <w:sz w:val="18"/>
                <w:szCs w:val="18"/>
              </w:rPr>
            </w:pPr>
          </w:p>
        </w:tc>
        <w:tc>
          <w:tcPr>
            <w:tcW w:w="2464" w:type="dxa"/>
            <w:gridSpan w:val="4"/>
            <w:tcBorders>
              <w:top w:val="single" w:sz="4" w:space="0" w:color="auto"/>
              <w:bottom w:val="single" w:sz="4" w:space="0" w:color="auto"/>
            </w:tcBorders>
            <w:vAlign w:val="bottom"/>
          </w:tcPr>
          <w:p w14:paraId="632EB1A3" w14:textId="77777777" w:rsidR="00FD7201" w:rsidRPr="00BF639A" w:rsidRDefault="006434B1" w:rsidP="00BF639A">
            <w:pPr>
              <w:tabs>
                <w:tab w:val="left" w:pos="4500"/>
              </w:tabs>
              <w:rPr>
                <w:sz w:val="18"/>
                <w:szCs w:val="18"/>
              </w:rPr>
            </w:pPr>
            <w:r w:rsidRPr="00BF639A">
              <w:rPr>
                <w:sz w:val="18"/>
                <w:szCs w:val="18"/>
              </w:rPr>
              <w:fldChar w:fldCharType="begin">
                <w:ffData>
                  <w:name w:val="Text22"/>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14:paraId="11619A5A" w14:textId="77777777" w:rsidR="00FD7201" w:rsidRPr="00BF639A" w:rsidRDefault="00FD7201" w:rsidP="00BF639A">
            <w:pPr>
              <w:tabs>
                <w:tab w:val="left" w:pos="4500"/>
              </w:tabs>
              <w:rPr>
                <w:sz w:val="18"/>
                <w:szCs w:val="18"/>
              </w:rPr>
            </w:pPr>
          </w:p>
        </w:tc>
        <w:tc>
          <w:tcPr>
            <w:tcW w:w="1564" w:type="dxa"/>
            <w:gridSpan w:val="4"/>
            <w:tcBorders>
              <w:top w:val="single" w:sz="4" w:space="0" w:color="auto"/>
              <w:bottom w:val="single" w:sz="4" w:space="0" w:color="auto"/>
            </w:tcBorders>
            <w:vAlign w:val="bottom"/>
          </w:tcPr>
          <w:p w14:paraId="686B23E4" w14:textId="77777777" w:rsidR="00FD7201" w:rsidRPr="00BF639A" w:rsidRDefault="00FD7201" w:rsidP="00BF639A">
            <w:pPr>
              <w:tabs>
                <w:tab w:val="left" w:pos="4500"/>
              </w:tabs>
              <w:rPr>
                <w:sz w:val="18"/>
                <w:szCs w:val="18"/>
              </w:rPr>
            </w:pPr>
          </w:p>
        </w:tc>
        <w:tc>
          <w:tcPr>
            <w:tcW w:w="236" w:type="dxa"/>
            <w:vAlign w:val="bottom"/>
          </w:tcPr>
          <w:p w14:paraId="714CE0AE" w14:textId="77777777" w:rsidR="00FD7201" w:rsidRPr="00BF639A" w:rsidRDefault="00FD7201" w:rsidP="00BF639A">
            <w:pPr>
              <w:tabs>
                <w:tab w:val="left" w:pos="4500"/>
              </w:tabs>
              <w:rPr>
                <w:sz w:val="18"/>
                <w:szCs w:val="18"/>
              </w:rPr>
            </w:pPr>
          </w:p>
        </w:tc>
        <w:tc>
          <w:tcPr>
            <w:tcW w:w="1440" w:type="dxa"/>
            <w:gridSpan w:val="2"/>
            <w:vAlign w:val="bottom"/>
          </w:tcPr>
          <w:p w14:paraId="2D5460E8" w14:textId="77777777" w:rsidR="00FD7201" w:rsidRPr="00BF639A" w:rsidRDefault="00881766" w:rsidP="00BF639A">
            <w:pPr>
              <w:tabs>
                <w:tab w:val="left" w:pos="4500"/>
              </w:tabs>
              <w:rPr>
                <w:sz w:val="18"/>
                <w:szCs w:val="18"/>
              </w:rPr>
            </w:pPr>
            <w:r w:rsidRPr="00BF639A">
              <w:rPr>
                <w:sz w:val="18"/>
                <w:szCs w:val="18"/>
              </w:rPr>
              <w:fldChar w:fldCharType="begin">
                <w:ffData>
                  <w:name w:val="Check5"/>
                  <w:enabled/>
                  <w:calcOnExit w:val="0"/>
                  <w:checkBox>
                    <w:sizeAuto/>
                    <w:default w:val="0"/>
                  </w:checkBox>
                </w:ffData>
              </w:fldChar>
            </w:r>
            <w:r w:rsidRPr="00BF639A">
              <w:rPr>
                <w:sz w:val="18"/>
                <w:szCs w:val="18"/>
              </w:rPr>
              <w:instrText xml:space="preserve"> FORMCHECKBOX </w:instrText>
            </w:r>
            <w:r w:rsidR="00D60C54">
              <w:rPr>
                <w:sz w:val="18"/>
                <w:szCs w:val="18"/>
              </w:rPr>
            </w:r>
            <w:r w:rsidR="00D60C54">
              <w:rPr>
                <w:sz w:val="18"/>
                <w:szCs w:val="18"/>
              </w:rPr>
              <w:fldChar w:fldCharType="separate"/>
            </w:r>
            <w:r w:rsidRPr="00BF639A">
              <w:rPr>
                <w:sz w:val="18"/>
                <w:szCs w:val="18"/>
              </w:rPr>
              <w:fldChar w:fldCharType="end"/>
            </w:r>
            <w:r w:rsidRPr="00BF639A">
              <w:rPr>
                <w:sz w:val="18"/>
                <w:szCs w:val="18"/>
              </w:rPr>
              <w:t xml:space="preserve"> Yes   </w:t>
            </w:r>
            <w:r w:rsidRPr="00BF639A">
              <w:rPr>
                <w:sz w:val="18"/>
                <w:szCs w:val="18"/>
              </w:rPr>
              <w:fldChar w:fldCharType="begin">
                <w:ffData>
                  <w:name w:val="Check6"/>
                  <w:enabled/>
                  <w:calcOnExit w:val="0"/>
                  <w:checkBox>
                    <w:sizeAuto/>
                    <w:default w:val="0"/>
                  </w:checkBox>
                </w:ffData>
              </w:fldChar>
            </w:r>
            <w:r w:rsidRPr="00BF639A">
              <w:rPr>
                <w:sz w:val="18"/>
                <w:szCs w:val="18"/>
              </w:rPr>
              <w:instrText xml:space="preserve"> FORMCHECKBOX </w:instrText>
            </w:r>
            <w:r w:rsidR="00D60C54">
              <w:rPr>
                <w:sz w:val="18"/>
                <w:szCs w:val="18"/>
              </w:rPr>
            </w:r>
            <w:r w:rsidR="00D60C54">
              <w:rPr>
                <w:sz w:val="18"/>
                <w:szCs w:val="18"/>
              </w:rPr>
              <w:fldChar w:fldCharType="separate"/>
            </w:r>
            <w:r w:rsidRPr="00BF639A">
              <w:rPr>
                <w:sz w:val="18"/>
                <w:szCs w:val="18"/>
              </w:rPr>
              <w:fldChar w:fldCharType="end"/>
            </w:r>
            <w:r w:rsidRPr="00BF639A">
              <w:rPr>
                <w:sz w:val="18"/>
                <w:szCs w:val="18"/>
              </w:rPr>
              <w:t xml:space="preserve"> No</w:t>
            </w:r>
          </w:p>
        </w:tc>
      </w:tr>
      <w:tr w:rsidR="00881766" w:rsidRPr="00BF639A" w14:paraId="6BF68A74" w14:textId="77777777" w:rsidTr="00BF639A">
        <w:trPr>
          <w:trHeight w:val="530"/>
        </w:trPr>
        <w:tc>
          <w:tcPr>
            <w:tcW w:w="1080" w:type="dxa"/>
            <w:vAlign w:val="bottom"/>
          </w:tcPr>
          <w:p w14:paraId="0E7E421C" w14:textId="77777777" w:rsidR="00FD7201" w:rsidRPr="00BF639A" w:rsidRDefault="00881766" w:rsidP="00BF639A">
            <w:pPr>
              <w:tabs>
                <w:tab w:val="left" w:pos="4500"/>
              </w:tabs>
              <w:rPr>
                <w:b/>
                <w:sz w:val="18"/>
                <w:szCs w:val="18"/>
              </w:rPr>
            </w:pPr>
            <w:r w:rsidRPr="00BF639A">
              <w:rPr>
                <w:b/>
                <w:sz w:val="18"/>
                <w:szCs w:val="18"/>
              </w:rPr>
              <w:t>Oversight Member</w:t>
            </w:r>
            <w:r w:rsidRPr="00BF639A">
              <w:rPr>
                <w:b/>
                <w:sz w:val="18"/>
                <w:szCs w:val="18"/>
                <w:vertAlign w:val="superscript"/>
              </w:rPr>
              <w:t>2</w:t>
            </w:r>
          </w:p>
        </w:tc>
        <w:tc>
          <w:tcPr>
            <w:tcW w:w="236" w:type="dxa"/>
          </w:tcPr>
          <w:p w14:paraId="1CBAEA97" w14:textId="77777777" w:rsidR="00FD7201" w:rsidRPr="00BF639A" w:rsidRDefault="00FD7201" w:rsidP="00BF639A">
            <w:pPr>
              <w:tabs>
                <w:tab w:val="left" w:pos="4500"/>
              </w:tabs>
              <w:rPr>
                <w:sz w:val="18"/>
                <w:szCs w:val="18"/>
              </w:rPr>
            </w:pPr>
          </w:p>
        </w:tc>
        <w:tc>
          <w:tcPr>
            <w:tcW w:w="3488" w:type="dxa"/>
            <w:gridSpan w:val="12"/>
            <w:tcBorders>
              <w:top w:val="single" w:sz="4" w:space="0" w:color="auto"/>
              <w:bottom w:val="single" w:sz="4" w:space="0" w:color="auto"/>
            </w:tcBorders>
            <w:vAlign w:val="bottom"/>
          </w:tcPr>
          <w:p w14:paraId="49C66218" w14:textId="77777777" w:rsidR="00FD7201" w:rsidRPr="00BF639A" w:rsidRDefault="006434B1" w:rsidP="00BF639A">
            <w:pPr>
              <w:tabs>
                <w:tab w:val="left" w:pos="4500"/>
              </w:tabs>
              <w:rPr>
                <w:sz w:val="18"/>
                <w:szCs w:val="18"/>
              </w:rPr>
            </w:pPr>
            <w:r w:rsidRPr="00BF639A">
              <w:rPr>
                <w:sz w:val="18"/>
                <w:szCs w:val="18"/>
              </w:rPr>
              <w:fldChar w:fldCharType="begin">
                <w:ffData>
                  <w:name w:val="Text23"/>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14:paraId="5AAE183F" w14:textId="77777777" w:rsidR="00FD7201" w:rsidRPr="00BF639A" w:rsidRDefault="00FD7201" w:rsidP="00BF639A">
            <w:pPr>
              <w:tabs>
                <w:tab w:val="left" w:pos="4500"/>
              </w:tabs>
              <w:rPr>
                <w:sz w:val="18"/>
                <w:szCs w:val="18"/>
              </w:rPr>
            </w:pPr>
          </w:p>
        </w:tc>
        <w:tc>
          <w:tcPr>
            <w:tcW w:w="2464" w:type="dxa"/>
            <w:gridSpan w:val="4"/>
            <w:tcBorders>
              <w:top w:val="single" w:sz="4" w:space="0" w:color="auto"/>
              <w:bottom w:val="single" w:sz="4" w:space="0" w:color="auto"/>
            </w:tcBorders>
            <w:vAlign w:val="bottom"/>
          </w:tcPr>
          <w:p w14:paraId="63E50772" w14:textId="77777777" w:rsidR="00FD7201" w:rsidRPr="00BF639A" w:rsidRDefault="006434B1" w:rsidP="00BF639A">
            <w:pPr>
              <w:tabs>
                <w:tab w:val="left" w:pos="4500"/>
              </w:tabs>
              <w:rPr>
                <w:sz w:val="18"/>
                <w:szCs w:val="18"/>
              </w:rPr>
            </w:pPr>
            <w:r w:rsidRPr="00BF639A">
              <w:rPr>
                <w:sz w:val="18"/>
                <w:szCs w:val="18"/>
              </w:rPr>
              <w:fldChar w:fldCharType="begin">
                <w:ffData>
                  <w:name w:val="Text24"/>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14:paraId="645B8318" w14:textId="77777777" w:rsidR="00FD7201" w:rsidRPr="00BF639A" w:rsidRDefault="00FD7201" w:rsidP="00BF639A">
            <w:pPr>
              <w:tabs>
                <w:tab w:val="left" w:pos="4500"/>
              </w:tabs>
              <w:rPr>
                <w:sz w:val="18"/>
                <w:szCs w:val="18"/>
              </w:rPr>
            </w:pPr>
          </w:p>
        </w:tc>
        <w:tc>
          <w:tcPr>
            <w:tcW w:w="1564" w:type="dxa"/>
            <w:gridSpan w:val="4"/>
            <w:tcBorders>
              <w:top w:val="single" w:sz="4" w:space="0" w:color="auto"/>
              <w:bottom w:val="single" w:sz="4" w:space="0" w:color="auto"/>
            </w:tcBorders>
            <w:vAlign w:val="bottom"/>
          </w:tcPr>
          <w:p w14:paraId="25C11207" w14:textId="77777777" w:rsidR="00FD7201" w:rsidRPr="00BF639A" w:rsidRDefault="00FD7201" w:rsidP="00BF639A">
            <w:pPr>
              <w:tabs>
                <w:tab w:val="left" w:pos="4500"/>
              </w:tabs>
              <w:rPr>
                <w:sz w:val="18"/>
                <w:szCs w:val="18"/>
              </w:rPr>
            </w:pPr>
          </w:p>
        </w:tc>
        <w:tc>
          <w:tcPr>
            <w:tcW w:w="236" w:type="dxa"/>
            <w:vAlign w:val="bottom"/>
          </w:tcPr>
          <w:p w14:paraId="7ADD5601" w14:textId="77777777" w:rsidR="00FD7201" w:rsidRPr="00BF639A" w:rsidRDefault="00FD7201" w:rsidP="00BF639A">
            <w:pPr>
              <w:tabs>
                <w:tab w:val="left" w:pos="4500"/>
              </w:tabs>
              <w:rPr>
                <w:sz w:val="18"/>
                <w:szCs w:val="18"/>
              </w:rPr>
            </w:pPr>
          </w:p>
        </w:tc>
        <w:tc>
          <w:tcPr>
            <w:tcW w:w="1440" w:type="dxa"/>
            <w:gridSpan w:val="2"/>
            <w:vAlign w:val="bottom"/>
          </w:tcPr>
          <w:p w14:paraId="18395ECD" w14:textId="77777777" w:rsidR="00FD7201" w:rsidRPr="00BF639A" w:rsidRDefault="00881766" w:rsidP="00BF639A">
            <w:pPr>
              <w:tabs>
                <w:tab w:val="left" w:pos="4500"/>
              </w:tabs>
              <w:rPr>
                <w:sz w:val="18"/>
                <w:szCs w:val="18"/>
              </w:rPr>
            </w:pPr>
            <w:r w:rsidRPr="00BF639A">
              <w:rPr>
                <w:sz w:val="18"/>
                <w:szCs w:val="18"/>
              </w:rPr>
              <w:fldChar w:fldCharType="begin">
                <w:ffData>
                  <w:name w:val="Check5"/>
                  <w:enabled/>
                  <w:calcOnExit w:val="0"/>
                  <w:checkBox>
                    <w:sizeAuto/>
                    <w:default w:val="0"/>
                  </w:checkBox>
                </w:ffData>
              </w:fldChar>
            </w:r>
            <w:r w:rsidRPr="00BF639A">
              <w:rPr>
                <w:sz w:val="18"/>
                <w:szCs w:val="18"/>
              </w:rPr>
              <w:instrText xml:space="preserve"> FORMCHECKBOX </w:instrText>
            </w:r>
            <w:r w:rsidR="00D60C54">
              <w:rPr>
                <w:sz w:val="18"/>
                <w:szCs w:val="18"/>
              </w:rPr>
            </w:r>
            <w:r w:rsidR="00D60C54">
              <w:rPr>
                <w:sz w:val="18"/>
                <w:szCs w:val="18"/>
              </w:rPr>
              <w:fldChar w:fldCharType="separate"/>
            </w:r>
            <w:r w:rsidRPr="00BF639A">
              <w:rPr>
                <w:sz w:val="18"/>
                <w:szCs w:val="18"/>
              </w:rPr>
              <w:fldChar w:fldCharType="end"/>
            </w:r>
            <w:r w:rsidRPr="00BF639A">
              <w:rPr>
                <w:sz w:val="18"/>
                <w:szCs w:val="18"/>
              </w:rPr>
              <w:t xml:space="preserve"> Yes   </w:t>
            </w:r>
            <w:r w:rsidRPr="00BF639A">
              <w:rPr>
                <w:sz w:val="18"/>
                <w:szCs w:val="18"/>
              </w:rPr>
              <w:fldChar w:fldCharType="begin">
                <w:ffData>
                  <w:name w:val="Check6"/>
                  <w:enabled/>
                  <w:calcOnExit w:val="0"/>
                  <w:checkBox>
                    <w:sizeAuto/>
                    <w:default w:val="0"/>
                  </w:checkBox>
                </w:ffData>
              </w:fldChar>
            </w:r>
            <w:r w:rsidRPr="00BF639A">
              <w:rPr>
                <w:sz w:val="18"/>
                <w:szCs w:val="18"/>
              </w:rPr>
              <w:instrText xml:space="preserve"> FORMCHECKBOX </w:instrText>
            </w:r>
            <w:r w:rsidR="00D60C54">
              <w:rPr>
                <w:sz w:val="18"/>
                <w:szCs w:val="18"/>
              </w:rPr>
            </w:r>
            <w:r w:rsidR="00D60C54">
              <w:rPr>
                <w:sz w:val="18"/>
                <w:szCs w:val="18"/>
              </w:rPr>
              <w:fldChar w:fldCharType="separate"/>
            </w:r>
            <w:r w:rsidRPr="00BF639A">
              <w:rPr>
                <w:sz w:val="18"/>
                <w:szCs w:val="18"/>
              </w:rPr>
              <w:fldChar w:fldCharType="end"/>
            </w:r>
            <w:r w:rsidRPr="00BF639A">
              <w:rPr>
                <w:sz w:val="18"/>
                <w:szCs w:val="18"/>
              </w:rPr>
              <w:t xml:space="preserve"> No</w:t>
            </w:r>
          </w:p>
        </w:tc>
      </w:tr>
      <w:tr w:rsidR="00FD7201" w:rsidRPr="00BF639A" w14:paraId="536E76D7" w14:textId="77777777" w:rsidTr="00BF639A">
        <w:trPr>
          <w:trHeight w:val="1196"/>
        </w:trPr>
        <w:tc>
          <w:tcPr>
            <w:tcW w:w="10980" w:type="dxa"/>
            <w:gridSpan w:val="27"/>
            <w:vAlign w:val="center"/>
          </w:tcPr>
          <w:p w14:paraId="6C2A75E1" w14:textId="77777777" w:rsidR="00FD7201" w:rsidRPr="00BF639A" w:rsidRDefault="006D2098" w:rsidP="00BF639A">
            <w:pPr>
              <w:tabs>
                <w:tab w:val="left" w:pos="4500"/>
              </w:tabs>
              <w:rPr>
                <w:sz w:val="18"/>
                <w:szCs w:val="18"/>
              </w:rPr>
            </w:pPr>
            <w:r w:rsidRPr="00BF639A">
              <w:rPr>
                <w:sz w:val="18"/>
                <w:szCs w:val="18"/>
                <w:vertAlign w:val="superscript"/>
              </w:rPr>
              <w:t>1</w:t>
            </w:r>
            <w:r w:rsidRPr="00BF639A">
              <w:rPr>
                <w:sz w:val="18"/>
                <w:szCs w:val="18"/>
              </w:rPr>
              <w:t>The Outside Member must be from the Irvine Division of the Academic Senate and may not hold either primary or joint appointment in the student’s home department or academic unit.</w:t>
            </w:r>
          </w:p>
          <w:p w14:paraId="33F92EC0" w14:textId="77777777" w:rsidR="006D2098" w:rsidRPr="00BF639A" w:rsidRDefault="006D2098" w:rsidP="00BF639A">
            <w:pPr>
              <w:tabs>
                <w:tab w:val="left" w:pos="4500"/>
              </w:tabs>
              <w:rPr>
                <w:sz w:val="18"/>
                <w:szCs w:val="18"/>
              </w:rPr>
            </w:pPr>
            <w:r w:rsidRPr="00BF639A">
              <w:rPr>
                <w:sz w:val="18"/>
                <w:szCs w:val="18"/>
                <w:vertAlign w:val="superscript"/>
              </w:rPr>
              <w:t>2</w:t>
            </w:r>
            <w:r w:rsidRPr="00BF639A">
              <w:rPr>
                <w:sz w:val="18"/>
                <w:szCs w:val="18"/>
              </w:rPr>
              <w:t xml:space="preserve"> </w:t>
            </w:r>
            <w:r w:rsidRPr="00BF639A">
              <w:rPr>
                <w:b/>
                <w:sz w:val="18"/>
                <w:szCs w:val="18"/>
              </w:rPr>
              <w:t>NOTE</w:t>
            </w:r>
            <w:r w:rsidRPr="00BF639A">
              <w:rPr>
                <w:sz w:val="18"/>
                <w:szCs w:val="18"/>
              </w:rPr>
              <w:t>:  An Oversight Member is required only when a conflict of interest exists (see page 3: Statement of Conflict of Interest Form.)</w:t>
            </w:r>
          </w:p>
          <w:p w14:paraId="798358E2" w14:textId="77777777" w:rsidR="006D2098" w:rsidRPr="00BF639A" w:rsidRDefault="006D2098" w:rsidP="00BF639A">
            <w:pPr>
              <w:tabs>
                <w:tab w:val="left" w:pos="4500"/>
              </w:tabs>
              <w:rPr>
                <w:sz w:val="18"/>
                <w:szCs w:val="18"/>
              </w:rPr>
            </w:pPr>
          </w:p>
          <w:p w14:paraId="3EF5CDD6" w14:textId="77777777" w:rsidR="006D2098" w:rsidRPr="00BF639A" w:rsidRDefault="006D2098" w:rsidP="00BF639A">
            <w:pPr>
              <w:tabs>
                <w:tab w:val="left" w:pos="4500"/>
              </w:tabs>
              <w:rPr>
                <w:sz w:val="18"/>
                <w:szCs w:val="18"/>
              </w:rPr>
            </w:pPr>
            <w:r w:rsidRPr="00BF639A">
              <w:rPr>
                <w:sz w:val="18"/>
                <w:szCs w:val="18"/>
              </w:rPr>
              <w:t>(continued on next page)</w:t>
            </w:r>
          </w:p>
          <w:p w14:paraId="76E66EC5" w14:textId="77777777" w:rsidR="006C510B" w:rsidRPr="00BF639A" w:rsidRDefault="006C510B" w:rsidP="00BF639A">
            <w:pPr>
              <w:tabs>
                <w:tab w:val="left" w:pos="4500"/>
              </w:tabs>
              <w:rPr>
                <w:sz w:val="18"/>
                <w:szCs w:val="18"/>
              </w:rPr>
            </w:pPr>
          </w:p>
          <w:p w14:paraId="01346837" w14:textId="77777777" w:rsidR="006C510B" w:rsidRPr="00BF639A" w:rsidRDefault="006C510B" w:rsidP="00BF639A">
            <w:pPr>
              <w:tabs>
                <w:tab w:val="left" w:pos="4500"/>
              </w:tabs>
              <w:rPr>
                <w:sz w:val="18"/>
                <w:szCs w:val="18"/>
              </w:rPr>
            </w:pPr>
          </w:p>
          <w:p w14:paraId="528EC824" w14:textId="77777777" w:rsidR="006C510B" w:rsidRPr="00BF639A" w:rsidRDefault="006C510B" w:rsidP="00BF639A">
            <w:pPr>
              <w:tabs>
                <w:tab w:val="left" w:pos="4500"/>
              </w:tabs>
              <w:rPr>
                <w:sz w:val="18"/>
                <w:szCs w:val="18"/>
              </w:rPr>
            </w:pPr>
          </w:p>
          <w:p w14:paraId="4AA0F5D4" w14:textId="77777777" w:rsidR="006C510B" w:rsidRPr="00BF639A" w:rsidRDefault="006C510B" w:rsidP="00BF639A">
            <w:pPr>
              <w:tabs>
                <w:tab w:val="left" w:pos="4500"/>
              </w:tabs>
              <w:rPr>
                <w:sz w:val="18"/>
                <w:szCs w:val="18"/>
              </w:rPr>
            </w:pPr>
          </w:p>
          <w:p w14:paraId="1C03A8C6" w14:textId="77777777" w:rsidR="006C510B" w:rsidRPr="00BF639A" w:rsidRDefault="006C510B" w:rsidP="00BF639A">
            <w:pPr>
              <w:tabs>
                <w:tab w:val="left" w:pos="4500"/>
              </w:tabs>
              <w:rPr>
                <w:sz w:val="18"/>
                <w:szCs w:val="18"/>
              </w:rPr>
            </w:pPr>
          </w:p>
        </w:tc>
      </w:tr>
      <w:tr w:rsidR="006D2098" w:rsidRPr="00BF639A" w14:paraId="7A3F0A66" w14:textId="77777777" w:rsidTr="00BF639A">
        <w:trPr>
          <w:trHeight w:val="342"/>
        </w:trPr>
        <w:tc>
          <w:tcPr>
            <w:tcW w:w="3240" w:type="dxa"/>
            <w:gridSpan w:val="10"/>
            <w:tcBorders>
              <w:top w:val="single" w:sz="12" w:space="0" w:color="auto"/>
              <w:left w:val="single" w:sz="4" w:space="0" w:color="auto"/>
              <w:bottom w:val="single" w:sz="4" w:space="0" w:color="auto"/>
              <w:right w:val="single" w:sz="4" w:space="0" w:color="auto"/>
            </w:tcBorders>
            <w:shd w:val="clear" w:color="auto" w:fill="006699"/>
          </w:tcPr>
          <w:p w14:paraId="4FD1F7D0" w14:textId="77777777" w:rsidR="006D2098" w:rsidRPr="00BF639A" w:rsidRDefault="006D2098" w:rsidP="00BF639A">
            <w:pPr>
              <w:tabs>
                <w:tab w:val="left" w:pos="4500"/>
              </w:tabs>
              <w:rPr>
                <w:b/>
                <w:color w:val="FFFFFF"/>
                <w:sz w:val="20"/>
              </w:rPr>
            </w:pPr>
            <w:r w:rsidRPr="00BF639A">
              <w:rPr>
                <w:b/>
                <w:color w:val="FFFFFF"/>
                <w:sz w:val="20"/>
              </w:rPr>
              <w:lastRenderedPageBreak/>
              <w:t>CASHIER’S OFFICE USE ONLY</w:t>
            </w:r>
          </w:p>
        </w:tc>
        <w:tc>
          <w:tcPr>
            <w:tcW w:w="7740" w:type="dxa"/>
            <w:gridSpan w:val="17"/>
            <w:tcBorders>
              <w:top w:val="single" w:sz="12" w:space="0" w:color="auto"/>
              <w:left w:val="single" w:sz="4" w:space="0" w:color="auto"/>
            </w:tcBorders>
          </w:tcPr>
          <w:p w14:paraId="451CBB02" w14:textId="77777777" w:rsidR="006D2098" w:rsidRPr="00BF639A" w:rsidRDefault="006D2098" w:rsidP="00BF639A">
            <w:pPr>
              <w:tabs>
                <w:tab w:val="left" w:pos="4500"/>
              </w:tabs>
              <w:rPr>
                <w:rFonts w:ascii="Arial" w:hAnsi="Arial" w:cs="Arial"/>
                <w:sz w:val="18"/>
                <w:szCs w:val="18"/>
              </w:rPr>
            </w:pPr>
          </w:p>
        </w:tc>
      </w:tr>
      <w:tr w:rsidR="00FD7201" w:rsidRPr="00BF639A" w14:paraId="295D2118" w14:textId="77777777" w:rsidTr="00BF639A">
        <w:trPr>
          <w:trHeight w:val="51"/>
        </w:trPr>
        <w:tc>
          <w:tcPr>
            <w:tcW w:w="10980" w:type="dxa"/>
            <w:gridSpan w:val="27"/>
            <w:tcBorders>
              <w:bottom w:val="single" w:sz="12" w:space="0" w:color="auto"/>
            </w:tcBorders>
          </w:tcPr>
          <w:p w14:paraId="5F7EE09E" w14:textId="77777777" w:rsidR="00FD7201" w:rsidRPr="00BF639A" w:rsidRDefault="006D2098" w:rsidP="00BF639A">
            <w:pPr>
              <w:tabs>
                <w:tab w:val="left" w:pos="4500"/>
              </w:tabs>
              <w:spacing w:line="360" w:lineRule="auto"/>
              <w:rPr>
                <w:sz w:val="18"/>
                <w:szCs w:val="18"/>
              </w:rPr>
            </w:pPr>
            <w:r w:rsidRPr="00BF639A">
              <w:rPr>
                <w:b/>
                <w:sz w:val="18"/>
                <w:szCs w:val="18"/>
              </w:rPr>
              <w:t>084</w:t>
            </w:r>
            <w:r w:rsidR="009676B1" w:rsidRPr="00BF639A">
              <w:rPr>
                <w:sz w:val="18"/>
                <w:szCs w:val="18"/>
              </w:rPr>
              <w:t xml:space="preserve">  220090-19900 ($25</w:t>
            </w:r>
            <w:r w:rsidRPr="00BF639A">
              <w:rPr>
                <w:sz w:val="18"/>
                <w:szCs w:val="18"/>
              </w:rPr>
              <w:t>)</w:t>
            </w:r>
          </w:p>
          <w:p w14:paraId="217BE717" w14:textId="77777777" w:rsidR="006D2098" w:rsidRPr="00BF639A" w:rsidRDefault="006D2098" w:rsidP="00BF639A">
            <w:pPr>
              <w:tabs>
                <w:tab w:val="left" w:pos="4500"/>
              </w:tabs>
              <w:spacing w:line="360" w:lineRule="auto"/>
              <w:rPr>
                <w:sz w:val="18"/>
                <w:szCs w:val="18"/>
              </w:rPr>
            </w:pPr>
            <w:r w:rsidRPr="00BF639A">
              <w:rPr>
                <w:b/>
                <w:sz w:val="18"/>
                <w:szCs w:val="18"/>
              </w:rPr>
              <w:t>083</w:t>
            </w:r>
            <w:r w:rsidR="009676B1" w:rsidRPr="00BF639A">
              <w:rPr>
                <w:sz w:val="18"/>
                <w:szCs w:val="18"/>
              </w:rPr>
              <w:t xml:space="preserve">  220078-20078 ($6</w:t>
            </w:r>
            <w:r w:rsidRPr="00BF639A">
              <w:rPr>
                <w:sz w:val="18"/>
                <w:szCs w:val="18"/>
              </w:rPr>
              <w:t>5)</w:t>
            </w:r>
          </w:p>
        </w:tc>
      </w:tr>
    </w:tbl>
    <w:p w14:paraId="74CB50FC" w14:textId="77777777" w:rsidR="00904752" w:rsidRDefault="00904752" w:rsidP="00904752">
      <w:pPr>
        <w:tabs>
          <w:tab w:val="left" w:pos="4500"/>
        </w:tabs>
      </w:pPr>
    </w:p>
    <w:p w14:paraId="36EEC763" w14:textId="77777777" w:rsidR="00904752" w:rsidRDefault="00904752" w:rsidP="00904752">
      <w:pPr>
        <w:sectPr w:rsidR="00904752" w:rsidSect="00C06FB1">
          <w:footerReference w:type="default" r:id="rId10"/>
          <w:type w:val="continuous"/>
          <w:pgSz w:w="12240" w:h="15840"/>
          <w:pgMar w:top="720" w:right="720" w:bottom="504" w:left="720" w:header="720" w:footer="540" w:gutter="0"/>
          <w:cols w:space="720"/>
          <w:docGrid w:linePitch="360"/>
        </w:sectPr>
      </w:pPr>
    </w:p>
    <w:p w14:paraId="0163F3EA" w14:textId="77777777" w:rsidR="001A5B30" w:rsidRDefault="00F26BB2">
      <w:pPr>
        <w:rPr>
          <w:b/>
          <w:sz w:val="20"/>
        </w:rPr>
      </w:pPr>
      <w:r>
        <w:rPr>
          <w:b/>
          <w:sz w:val="20"/>
        </w:rPr>
        <w:lastRenderedPageBreak/>
        <w:t>Add names of any new recommendations for the doctoral committee below.  Subsequent doctoral committee changes must be approved by the Dean of Graduate Division.</w:t>
      </w:r>
    </w:p>
    <w:p w14:paraId="72910E67" w14:textId="77777777" w:rsidR="003F2988" w:rsidRDefault="003F2988">
      <w:pPr>
        <w:rPr>
          <w:b/>
          <w:sz w:val="20"/>
        </w:rPr>
      </w:pPr>
    </w:p>
    <w:tbl>
      <w:tblPr>
        <w:tblW w:w="11036" w:type="dxa"/>
        <w:tblInd w:w="108" w:type="dxa"/>
        <w:tblLook w:val="0000" w:firstRow="0" w:lastRow="0" w:firstColumn="0" w:lastColumn="0" w:noHBand="0" w:noVBand="0"/>
      </w:tblPr>
      <w:tblGrid>
        <w:gridCol w:w="5407"/>
        <w:gridCol w:w="236"/>
        <w:gridCol w:w="5393"/>
      </w:tblGrid>
      <w:tr w:rsidR="003F2988" w14:paraId="19007F61" w14:textId="77777777" w:rsidTr="003F2988">
        <w:trPr>
          <w:trHeight w:val="380"/>
        </w:trPr>
        <w:tc>
          <w:tcPr>
            <w:tcW w:w="5407" w:type="dxa"/>
            <w:vAlign w:val="center"/>
          </w:tcPr>
          <w:p w14:paraId="41E280AD" w14:textId="77777777" w:rsidR="003F2988" w:rsidRPr="003F2988" w:rsidRDefault="003F2988" w:rsidP="003F2988">
            <w:pPr>
              <w:jc w:val="center"/>
              <w:rPr>
                <w:b/>
                <w:sz w:val="20"/>
                <w:u w:val="single"/>
              </w:rPr>
            </w:pPr>
            <w:r w:rsidRPr="003F2988">
              <w:rPr>
                <w:b/>
                <w:sz w:val="20"/>
                <w:u w:val="single"/>
              </w:rPr>
              <w:t>Name</w:t>
            </w:r>
          </w:p>
        </w:tc>
        <w:tc>
          <w:tcPr>
            <w:tcW w:w="236" w:type="dxa"/>
            <w:vMerge w:val="restart"/>
          </w:tcPr>
          <w:p w14:paraId="296F4A96" w14:textId="77777777" w:rsidR="003F2988" w:rsidRDefault="003F2988">
            <w:pPr>
              <w:rPr>
                <w:b/>
                <w:sz w:val="20"/>
              </w:rPr>
            </w:pPr>
          </w:p>
        </w:tc>
        <w:tc>
          <w:tcPr>
            <w:tcW w:w="5393" w:type="dxa"/>
            <w:vAlign w:val="center"/>
          </w:tcPr>
          <w:p w14:paraId="2D8D18E3" w14:textId="77777777" w:rsidR="003F2988" w:rsidRPr="003F2988" w:rsidRDefault="003F2988" w:rsidP="003F2988">
            <w:pPr>
              <w:jc w:val="center"/>
              <w:rPr>
                <w:b/>
                <w:sz w:val="20"/>
                <w:u w:val="single"/>
              </w:rPr>
            </w:pPr>
            <w:r>
              <w:rPr>
                <w:b/>
                <w:sz w:val="20"/>
                <w:u w:val="single"/>
              </w:rPr>
              <w:t>Academic Unit</w:t>
            </w:r>
          </w:p>
        </w:tc>
      </w:tr>
      <w:tr w:rsidR="003F2988" w14:paraId="1AC6F778" w14:textId="77777777" w:rsidTr="003F34A8">
        <w:trPr>
          <w:trHeight w:val="369"/>
        </w:trPr>
        <w:tc>
          <w:tcPr>
            <w:tcW w:w="5407" w:type="dxa"/>
            <w:tcBorders>
              <w:bottom w:val="single" w:sz="4" w:space="0" w:color="auto"/>
            </w:tcBorders>
            <w:vAlign w:val="bottom"/>
          </w:tcPr>
          <w:p w14:paraId="43236795" w14:textId="77777777" w:rsidR="003F2988" w:rsidRDefault="003F2988" w:rsidP="003F2988">
            <w:pPr>
              <w:rPr>
                <w:b/>
                <w:sz w:val="20"/>
              </w:rPr>
            </w:pPr>
            <w:r>
              <w:rPr>
                <w:b/>
                <w:sz w:val="20"/>
              </w:rPr>
              <w:fldChar w:fldCharType="begin">
                <w:ffData>
                  <w:name w:val="Text25"/>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36" w:type="dxa"/>
            <w:vMerge/>
            <w:vAlign w:val="bottom"/>
          </w:tcPr>
          <w:p w14:paraId="40499393" w14:textId="77777777" w:rsidR="003F2988" w:rsidRDefault="003F2988" w:rsidP="003F2988">
            <w:pPr>
              <w:rPr>
                <w:b/>
                <w:sz w:val="20"/>
              </w:rPr>
            </w:pPr>
          </w:p>
        </w:tc>
        <w:tc>
          <w:tcPr>
            <w:tcW w:w="5393" w:type="dxa"/>
            <w:tcBorders>
              <w:bottom w:val="single" w:sz="4" w:space="0" w:color="auto"/>
            </w:tcBorders>
            <w:vAlign w:val="bottom"/>
          </w:tcPr>
          <w:p w14:paraId="61AF3D13" w14:textId="77777777" w:rsidR="003F2988" w:rsidRDefault="003F2988" w:rsidP="003F2988">
            <w:pPr>
              <w:rPr>
                <w:b/>
                <w:sz w:val="20"/>
              </w:rPr>
            </w:pPr>
            <w:r>
              <w:rPr>
                <w:b/>
                <w:sz w:val="20"/>
              </w:rPr>
              <w:fldChar w:fldCharType="begin">
                <w:ffData>
                  <w:name w:val="Text26"/>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3F2988" w14:paraId="3A4E6D58" w14:textId="77777777" w:rsidTr="003F2988">
        <w:trPr>
          <w:trHeight w:val="489"/>
        </w:trPr>
        <w:tc>
          <w:tcPr>
            <w:tcW w:w="5407" w:type="dxa"/>
            <w:tcBorders>
              <w:top w:val="single" w:sz="4" w:space="0" w:color="auto"/>
              <w:bottom w:val="single" w:sz="4" w:space="0" w:color="auto"/>
            </w:tcBorders>
            <w:vAlign w:val="bottom"/>
          </w:tcPr>
          <w:p w14:paraId="5E1069D8" w14:textId="77777777" w:rsidR="003F2988" w:rsidRDefault="003F2988" w:rsidP="003F2988">
            <w:pPr>
              <w:rPr>
                <w:b/>
                <w:sz w:val="20"/>
              </w:rPr>
            </w:pPr>
            <w:r>
              <w:rPr>
                <w:b/>
                <w:sz w:val="20"/>
              </w:rPr>
              <w:fldChar w:fldCharType="begin">
                <w:ffData>
                  <w:name w:val="Text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36" w:type="dxa"/>
            <w:vMerge/>
            <w:vAlign w:val="bottom"/>
          </w:tcPr>
          <w:p w14:paraId="36B9669A" w14:textId="77777777" w:rsidR="003F2988" w:rsidRDefault="003F2988" w:rsidP="003F2988">
            <w:pPr>
              <w:rPr>
                <w:b/>
                <w:sz w:val="20"/>
              </w:rPr>
            </w:pPr>
          </w:p>
        </w:tc>
        <w:tc>
          <w:tcPr>
            <w:tcW w:w="5393" w:type="dxa"/>
            <w:tcBorders>
              <w:top w:val="single" w:sz="4" w:space="0" w:color="auto"/>
              <w:bottom w:val="single" w:sz="4" w:space="0" w:color="auto"/>
            </w:tcBorders>
            <w:vAlign w:val="bottom"/>
          </w:tcPr>
          <w:p w14:paraId="01A1E157" w14:textId="77777777" w:rsidR="003F2988" w:rsidRDefault="003F2988" w:rsidP="003F2988">
            <w:pPr>
              <w:rPr>
                <w:b/>
                <w:sz w:val="20"/>
              </w:rPr>
            </w:pPr>
            <w:r>
              <w:rPr>
                <w:b/>
                <w:sz w:val="20"/>
              </w:rPr>
              <w:fldChar w:fldCharType="begin">
                <w:ffData>
                  <w:name w:val="Text27"/>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bl>
    <w:p w14:paraId="6DC59F49" w14:textId="77777777" w:rsidR="003F2988" w:rsidRPr="003F2988" w:rsidRDefault="003F2988" w:rsidP="003F2988">
      <w:pPr>
        <w:rPr>
          <w:sz w:val="20"/>
        </w:rPr>
      </w:pPr>
    </w:p>
    <w:tbl>
      <w:tblPr>
        <w:tblW w:w="10980" w:type="dxa"/>
        <w:tblInd w:w="108" w:type="dxa"/>
        <w:tblLayout w:type="fixed"/>
        <w:tblLook w:val="01E0" w:firstRow="1" w:lastRow="1" w:firstColumn="1" w:lastColumn="1" w:noHBand="0" w:noVBand="0"/>
      </w:tblPr>
      <w:tblGrid>
        <w:gridCol w:w="3240"/>
        <w:gridCol w:w="7740"/>
      </w:tblGrid>
      <w:tr w:rsidR="00740B52" w:rsidRPr="00BF639A" w14:paraId="13EAB163" w14:textId="77777777" w:rsidTr="00BF639A">
        <w:trPr>
          <w:trHeight w:val="342"/>
        </w:trPr>
        <w:tc>
          <w:tcPr>
            <w:tcW w:w="3240" w:type="dxa"/>
            <w:tcBorders>
              <w:top w:val="single" w:sz="12" w:space="0" w:color="auto"/>
              <w:left w:val="single" w:sz="4" w:space="0" w:color="auto"/>
              <w:bottom w:val="single" w:sz="4" w:space="0" w:color="auto"/>
              <w:right w:val="single" w:sz="4" w:space="0" w:color="auto"/>
            </w:tcBorders>
            <w:shd w:val="clear" w:color="auto" w:fill="006699"/>
          </w:tcPr>
          <w:p w14:paraId="517CA26A" w14:textId="77777777" w:rsidR="00740B52" w:rsidRPr="00BF639A" w:rsidRDefault="00740B52" w:rsidP="00BF639A">
            <w:pPr>
              <w:tabs>
                <w:tab w:val="left" w:pos="4500"/>
              </w:tabs>
              <w:rPr>
                <w:b/>
                <w:color w:val="FFFFFF"/>
                <w:sz w:val="20"/>
              </w:rPr>
            </w:pPr>
            <w:r w:rsidRPr="00BF639A">
              <w:rPr>
                <w:b/>
                <w:color w:val="FFFFFF"/>
                <w:sz w:val="20"/>
              </w:rPr>
              <w:t>DEPARTMENT</w:t>
            </w:r>
          </w:p>
        </w:tc>
        <w:tc>
          <w:tcPr>
            <w:tcW w:w="7740" w:type="dxa"/>
            <w:tcBorders>
              <w:top w:val="single" w:sz="12" w:space="0" w:color="auto"/>
              <w:left w:val="single" w:sz="4" w:space="0" w:color="auto"/>
            </w:tcBorders>
          </w:tcPr>
          <w:p w14:paraId="356F8FC1" w14:textId="77777777" w:rsidR="00740B52" w:rsidRPr="00BF639A" w:rsidRDefault="00740B52" w:rsidP="00BF639A">
            <w:pPr>
              <w:tabs>
                <w:tab w:val="left" w:pos="4500"/>
              </w:tabs>
              <w:rPr>
                <w:rFonts w:ascii="Arial" w:hAnsi="Arial" w:cs="Arial"/>
                <w:sz w:val="18"/>
                <w:szCs w:val="18"/>
              </w:rPr>
            </w:pPr>
          </w:p>
        </w:tc>
      </w:tr>
    </w:tbl>
    <w:p w14:paraId="2DA3E760" w14:textId="77777777" w:rsidR="003F2988" w:rsidRPr="003F2988" w:rsidRDefault="003F2988" w:rsidP="003F2988">
      <w:pPr>
        <w:rPr>
          <w:sz w:val="20"/>
        </w:rPr>
      </w:pPr>
    </w:p>
    <w:p w14:paraId="03F02180" w14:textId="77777777" w:rsidR="00740B52" w:rsidRPr="003E489E" w:rsidRDefault="00740B52" w:rsidP="003F2988">
      <w:pPr>
        <w:rPr>
          <w:rFonts w:ascii="Arial" w:hAnsi="Arial" w:cs="Arial"/>
          <w:sz w:val="20"/>
        </w:rPr>
      </w:pPr>
      <w:r w:rsidRPr="003E489E">
        <w:rPr>
          <w:rFonts w:ascii="Arial" w:hAnsi="Arial" w:cs="Arial"/>
          <w:sz w:val="20"/>
        </w:rPr>
        <w:t>Language Requirement____________________________ Date Passed:_________________</w:t>
      </w:r>
      <w:r w:rsidR="003E489E">
        <w:rPr>
          <w:rFonts w:ascii="Arial" w:hAnsi="Arial" w:cs="Arial"/>
          <w:sz w:val="20"/>
        </w:rPr>
        <w:t>____________________</w:t>
      </w:r>
    </w:p>
    <w:p w14:paraId="2E41D3E3" w14:textId="77777777" w:rsidR="00740B52" w:rsidRPr="003E489E" w:rsidRDefault="00740B52" w:rsidP="003F2988">
      <w:pPr>
        <w:rPr>
          <w:rFonts w:ascii="Arial" w:hAnsi="Arial" w:cs="Arial"/>
          <w:sz w:val="20"/>
        </w:rPr>
      </w:pPr>
      <w:r w:rsidRPr="003E489E">
        <w:rPr>
          <w:rFonts w:ascii="Arial" w:hAnsi="Arial" w:cs="Arial"/>
          <w:sz w:val="20"/>
        </w:rPr>
        <w:tab/>
      </w:r>
      <w:r w:rsidRPr="003E489E">
        <w:rPr>
          <w:rFonts w:ascii="Arial" w:hAnsi="Arial" w:cs="Arial"/>
          <w:sz w:val="20"/>
        </w:rPr>
        <w:tab/>
      </w:r>
      <w:r w:rsidRPr="003E489E">
        <w:rPr>
          <w:rFonts w:ascii="Arial" w:hAnsi="Arial" w:cs="Arial"/>
          <w:sz w:val="20"/>
        </w:rPr>
        <w:tab/>
        <w:t xml:space="preserve">          (Language)</w:t>
      </w:r>
    </w:p>
    <w:p w14:paraId="2E6A81A2" w14:textId="77777777" w:rsidR="00740B52" w:rsidRPr="003E489E" w:rsidRDefault="00740B52" w:rsidP="003F2988">
      <w:pPr>
        <w:rPr>
          <w:rFonts w:ascii="Arial" w:hAnsi="Arial" w:cs="Arial"/>
          <w:sz w:val="20"/>
        </w:rPr>
      </w:pPr>
    </w:p>
    <w:p w14:paraId="46FBF958" w14:textId="77777777" w:rsidR="00740B52" w:rsidRPr="00FC2202" w:rsidRDefault="00740B52" w:rsidP="003F2988">
      <w:pPr>
        <w:rPr>
          <w:rFonts w:ascii="Arial" w:hAnsi="Arial" w:cs="Arial"/>
          <w:sz w:val="20"/>
        </w:rPr>
      </w:pPr>
      <w:r w:rsidRPr="00FC2202">
        <w:rPr>
          <w:rFonts w:ascii="Arial" w:hAnsi="Arial" w:cs="Arial"/>
          <w:sz w:val="20"/>
        </w:rPr>
        <w:t>Student has completed degree requirements:</w:t>
      </w:r>
    </w:p>
    <w:p w14:paraId="4B998879" w14:textId="77777777" w:rsidR="00740B52" w:rsidRPr="00FC2202" w:rsidRDefault="00740B52" w:rsidP="003F2988">
      <w:pPr>
        <w:rPr>
          <w:rFonts w:ascii="Arial" w:hAnsi="Arial" w:cs="Arial"/>
          <w:sz w:val="20"/>
        </w:rPr>
      </w:pPr>
    </w:p>
    <w:p w14:paraId="5C156C30" w14:textId="77777777" w:rsidR="00740B52" w:rsidRPr="003E489E" w:rsidRDefault="00740B52" w:rsidP="003F2988">
      <w:pPr>
        <w:rPr>
          <w:rFonts w:ascii="Arial" w:hAnsi="Arial" w:cs="Arial"/>
          <w:sz w:val="20"/>
        </w:rPr>
      </w:pPr>
      <w:r w:rsidRPr="003E489E">
        <w:rPr>
          <w:rFonts w:ascii="Arial" w:hAnsi="Arial" w:cs="Arial"/>
          <w:sz w:val="20"/>
        </w:rPr>
        <w:t xml:space="preserve">Yes  </w:t>
      </w:r>
      <w:r w:rsidRPr="003E489E">
        <w:rPr>
          <w:rFonts w:ascii="Arial" w:hAnsi="Arial" w:cs="Arial"/>
          <w:sz w:val="20"/>
        </w:rPr>
        <w:fldChar w:fldCharType="begin">
          <w:ffData>
            <w:name w:val="Check1"/>
            <w:enabled/>
            <w:calcOnExit w:val="0"/>
            <w:checkBox>
              <w:sizeAuto/>
              <w:default w:val="0"/>
            </w:checkBox>
          </w:ffData>
        </w:fldChar>
      </w:r>
      <w:r w:rsidRPr="003E489E">
        <w:rPr>
          <w:rFonts w:ascii="Arial" w:hAnsi="Arial" w:cs="Arial"/>
          <w:sz w:val="20"/>
        </w:rPr>
        <w:instrText xml:space="preserve"> FORMCHECKBOX </w:instrText>
      </w:r>
      <w:r w:rsidR="00D60C54">
        <w:rPr>
          <w:rFonts w:ascii="Arial" w:hAnsi="Arial" w:cs="Arial"/>
          <w:sz w:val="20"/>
        </w:rPr>
      </w:r>
      <w:r w:rsidR="00D60C54">
        <w:rPr>
          <w:rFonts w:ascii="Arial" w:hAnsi="Arial" w:cs="Arial"/>
          <w:sz w:val="20"/>
        </w:rPr>
        <w:fldChar w:fldCharType="separate"/>
      </w:r>
      <w:r w:rsidRPr="003E489E">
        <w:rPr>
          <w:rFonts w:ascii="Arial" w:hAnsi="Arial" w:cs="Arial"/>
          <w:sz w:val="20"/>
        </w:rPr>
        <w:fldChar w:fldCharType="end"/>
      </w:r>
      <w:r w:rsidRPr="003E489E">
        <w:rPr>
          <w:rFonts w:ascii="Arial" w:hAnsi="Arial" w:cs="Arial"/>
          <w:sz w:val="20"/>
        </w:rPr>
        <w:t xml:space="preserve">     No  </w:t>
      </w:r>
      <w:r w:rsidRPr="003E489E">
        <w:rPr>
          <w:rFonts w:ascii="Arial" w:hAnsi="Arial" w:cs="Arial"/>
          <w:sz w:val="20"/>
        </w:rPr>
        <w:fldChar w:fldCharType="begin">
          <w:ffData>
            <w:name w:val="Check2"/>
            <w:enabled/>
            <w:calcOnExit w:val="0"/>
            <w:checkBox>
              <w:sizeAuto/>
              <w:default w:val="0"/>
            </w:checkBox>
          </w:ffData>
        </w:fldChar>
      </w:r>
      <w:r w:rsidRPr="003E489E">
        <w:rPr>
          <w:rFonts w:ascii="Arial" w:hAnsi="Arial" w:cs="Arial"/>
          <w:sz w:val="20"/>
        </w:rPr>
        <w:instrText xml:space="preserve"> FORMCHECKBOX </w:instrText>
      </w:r>
      <w:r w:rsidR="00D60C54">
        <w:rPr>
          <w:rFonts w:ascii="Arial" w:hAnsi="Arial" w:cs="Arial"/>
          <w:sz w:val="20"/>
        </w:rPr>
      </w:r>
      <w:r w:rsidR="00D60C54">
        <w:rPr>
          <w:rFonts w:ascii="Arial" w:hAnsi="Arial" w:cs="Arial"/>
          <w:sz w:val="20"/>
        </w:rPr>
        <w:fldChar w:fldCharType="separate"/>
      </w:r>
      <w:r w:rsidRPr="003E489E">
        <w:rPr>
          <w:rFonts w:ascii="Arial" w:hAnsi="Arial" w:cs="Arial"/>
          <w:sz w:val="20"/>
        </w:rPr>
        <w:fldChar w:fldCharType="end"/>
      </w:r>
      <w:r w:rsidRPr="003E489E">
        <w:rPr>
          <w:rFonts w:ascii="Arial" w:hAnsi="Arial" w:cs="Arial"/>
          <w:sz w:val="20"/>
        </w:rPr>
        <w:t xml:space="preserve">     Other </w:t>
      </w:r>
      <w:r w:rsidRPr="003E489E">
        <w:rPr>
          <w:rFonts w:ascii="Arial" w:hAnsi="Arial" w:cs="Arial"/>
          <w:sz w:val="20"/>
        </w:rPr>
        <w:fldChar w:fldCharType="begin">
          <w:ffData>
            <w:name w:val="Check3"/>
            <w:enabled/>
            <w:calcOnExit w:val="0"/>
            <w:checkBox>
              <w:sizeAuto/>
              <w:default w:val="0"/>
            </w:checkBox>
          </w:ffData>
        </w:fldChar>
      </w:r>
      <w:r w:rsidRPr="003E489E">
        <w:rPr>
          <w:rFonts w:ascii="Arial" w:hAnsi="Arial" w:cs="Arial"/>
          <w:sz w:val="20"/>
        </w:rPr>
        <w:instrText xml:space="preserve"> FORMCHECKBOX </w:instrText>
      </w:r>
      <w:r w:rsidR="00D60C54">
        <w:rPr>
          <w:rFonts w:ascii="Arial" w:hAnsi="Arial" w:cs="Arial"/>
          <w:sz w:val="20"/>
        </w:rPr>
      </w:r>
      <w:r w:rsidR="00D60C54">
        <w:rPr>
          <w:rFonts w:ascii="Arial" w:hAnsi="Arial" w:cs="Arial"/>
          <w:sz w:val="20"/>
        </w:rPr>
        <w:fldChar w:fldCharType="separate"/>
      </w:r>
      <w:r w:rsidRPr="003E489E">
        <w:rPr>
          <w:rFonts w:ascii="Arial" w:hAnsi="Arial" w:cs="Arial"/>
          <w:sz w:val="20"/>
        </w:rPr>
        <w:fldChar w:fldCharType="end"/>
      </w:r>
      <w:r w:rsidRPr="003E489E">
        <w:rPr>
          <w:rFonts w:ascii="Arial" w:hAnsi="Arial" w:cs="Arial"/>
          <w:sz w:val="20"/>
        </w:rPr>
        <w:t xml:space="preserve"> _________________________________________________________________________</w:t>
      </w:r>
    </w:p>
    <w:p w14:paraId="3CE44C4C" w14:textId="77777777" w:rsidR="00740B52" w:rsidRDefault="00740B52" w:rsidP="003F2988">
      <w:pPr>
        <w:rPr>
          <w:rFonts w:ascii="Arial" w:hAnsi="Arial" w:cs="Arial"/>
          <w:sz w:val="20"/>
        </w:rPr>
      </w:pPr>
      <w:r w:rsidRPr="003E489E">
        <w:rPr>
          <w:rFonts w:ascii="Arial" w:hAnsi="Arial" w:cs="Arial"/>
          <w:sz w:val="20"/>
        </w:rPr>
        <w:tab/>
      </w:r>
      <w:r w:rsidRPr="003E489E">
        <w:rPr>
          <w:rFonts w:ascii="Arial" w:hAnsi="Arial" w:cs="Arial"/>
          <w:sz w:val="20"/>
        </w:rPr>
        <w:tab/>
      </w:r>
      <w:r w:rsidRPr="003E489E">
        <w:rPr>
          <w:rFonts w:ascii="Arial" w:hAnsi="Arial" w:cs="Arial"/>
          <w:sz w:val="20"/>
        </w:rPr>
        <w:tab/>
      </w:r>
      <w:r w:rsidR="00FC2202">
        <w:rPr>
          <w:rFonts w:ascii="Arial" w:hAnsi="Arial" w:cs="Arial"/>
          <w:sz w:val="20"/>
        </w:rPr>
        <w:t xml:space="preserve">       (Please explain</w:t>
      </w:r>
      <w:r w:rsidRPr="003E489E">
        <w:rPr>
          <w:rFonts w:ascii="Arial" w:hAnsi="Arial" w:cs="Arial"/>
          <w:sz w:val="20"/>
        </w:rPr>
        <w:t>)</w:t>
      </w:r>
    </w:p>
    <w:p w14:paraId="1D4FD7CD" w14:textId="77777777" w:rsidR="002C0A7B" w:rsidRDefault="002C0A7B" w:rsidP="003F2988">
      <w:pPr>
        <w:rPr>
          <w:rFonts w:ascii="Arial" w:hAnsi="Arial" w:cs="Arial"/>
          <w:sz w:val="20"/>
        </w:rPr>
      </w:pPr>
    </w:p>
    <w:p w14:paraId="1B16A54C" w14:textId="77777777" w:rsidR="002C0A7B" w:rsidRDefault="002C0A7B" w:rsidP="003F2988">
      <w:pPr>
        <w:rPr>
          <w:rFonts w:ascii="Arial" w:hAnsi="Arial" w:cs="Arial"/>
          <w:sz w:val="24"/>
          <w:szCs w:val="24"/>
        </w:rPr>
      </w:pPr>
      <w:r w:rsidRPr="003E489E">
        <w:rPr>
          <w:rFonts w:ascii="Arial" w:hAnsi="Arial" w:cs="Arial"/>
          <w:sz w:val="20"/>
        </w:rPr>
        <w:fldChar w:fldCharType="begin">
          <w:ffData>
            <w:name w:val="Check1"/>
            <w:enabled/>
            <w:calcOnExit w:val="0"/>
            <w:checkBox>
              <w:sizeAuto/>
              <w:default w:val="0"/>
            </w:checkBox>
          </w:ffData>
        </w:fldChar>
      </w:r>
      <w:r w:rsidRPr="003E489E">
        <w:rPr>
          <w:rFonts w:ascii="Arial" w:hAnsi="Arial" w:cs="Arial"/>
          <w:sz w:val="20"/>
        </w:rPr>
        <w:instrText xml:space="preserve"> FORMCHECKBOX </w:instrText>
      </w:r>
      <w:r w:rsidR="00D60C54">
        <w:rPr>
          <w:rFonts w:ascii="Arial" w:hAnsi="Arial" w:cs="Arial"/>
          <w:sz w:val="20"/>
        </w:rPr>
      </w:r>
      <w:r w:rsidR="00D60C54">
        <w:rPr>
          <w:rFonts w:ascii="Arial" w:hAnsi="Arial" w:cs="Arial"/>
          <w:sz w:val="20"/>
        </w:rPr>
        <w:fldChar w:fldCharType="separate"/>
      </w:r>
      <w:r w:rsidRPr="003E489E">
        <w:rPr>
          <w:rFonts w:ascii="Arial" w:hAnsi="Arial" w:cs="Arial"/>
          <w:sz w:val="20"/>
        </w:rPr>
        <w:fldChar w:fldCharType="end"/>
      </w:r>
      <w:r>
        <w:rPr>
          <w:rFonts w:ascii="Arial" w:hAnsi="Arial" w:cs="Arial"/>
          <w:sz w:val="20"/>
        </w:rPr>
        <w:t xml:space="preserve"> </w:t>
      </w:r>
      <w:r w:rsidRPr="002C0A7B">
        <w:rPr>
          <w:rFonts w:ascii="Arial" w:hAnsi="Arial" w:cs="Arial"/>
          <w:sz w:val="24"/>
          <w:szCs w:val="24"/>
        </w:rPr>
        <w:t>The dissertation research will involve human subjects, animals, or other regulated entities.</w:t>
      </w:r>
    </w:p>
    <w:p w14:paraId="4ED01592" w14:textId="77777777" w:rsidR="002C0A7B" w:rsidRDefault="002C0A7B" w:rsidP="003F2988">
      <w:pPr>
        <w:rPr>
          <w:rFonts w:ascii="Arial" w:hAnsi="Arial" w:cs="Arial"/>
          <w:sz w:val="24"/>
          <w:szCs w:val="24"/>
        </w:rPr>
      </w:pPr>
      <w:r w:rsidRPr="003E489E">
        <w:rPr>
          <w:rFonts w:ascii="Arial" w:hAnsi="Arial" w:cs="Arial"/>
          <w:sz w:val="20"/>
        </w:rPr>
        <w:fldChar w:fldCharType="begin">
          <w:ffData>
            <w:name w:val="Check1"/>
            <w:enabled/>
            <w:calcOnExit w:val="0"/>
            <w:checkBox>
              <w:sizeAuto/>
              <w:default w:val="0"/>
            </w:checkBox>
          </w:ffData>
        </w:fldChar>
      </w:r>
      <w:r w:rsidRPr="003E489E">
        <w:rPr>
          <w:rFonts w:ascii="Arial" w:hAnsi="Arial" w:cs="Arial"/>
          <w:sz w:val="20"/>
        </w:rPr>
        <w:instrText xml:space="preserve"> FORMCHECKBOX </w:instrText>
      </w:r>
      <w:r w:rsidR="00D60C54">
        <w:rPr>
          <w:rFonts w:ascii="Arial" w:hAnsi="Arial" w:cs="Arial"/>
          <w:sz w:val="20"/>
        </w:rPr>
      </w:r>
      <w:r w:rsidR="00D60C54">
        <w:rPr>
          <w:rFonts w:ascii="Arial" w:hAnsi="Arial" w:cs="Arial"/>
          <w:sz w:val="20"/>
        </w:rPr>
        <w:fldChar w:fldCharType="separate"/>
      </w:r>
      <w:r w:rsidRPr="003E489E">
        <w:rPr>
          <w:rFonts w:ascii="Arial" w:hAnsi="Arial" w:cs="Arial"/>
          <w:sz w:val="20"/>
        </w:rPr>
        <w:fldChar w:fldCharType="end"/>
      </w:r>
      <w:r>
        <w:rPr>
          <w:rFonts w:ascii="Arial" w:hAnsi="Arial" w:cs="Arial"/>
          <w:sz w:val="24"/>
          <w:szCs w:val="24"/>
        </w:rPr>
        <w:t> </w:t>
      </w:r>
      <w:r w:rsidRPr="002C0A7B">
        <w:rPr>
          <w:rFonts w:ascii="Arial" w:hAnsi="Arial" w:cs="Arial"/>
          <w:sz w:val="24"/>
          <w:szCs w:val="24"/>
        </w:rPr>
        <w:t>The project has received the relevant regulator</w:t>
      </w:r>
      <w:r>
        <w:rPr>
          <w:rFonts w:ascii="Arial" w:hAnsi="Arial" w:cs="Arial"/>
          <w:sz w:val="24"/>
          <w:szCs w:val="24"/>
        </w:rPr>
        <w:t>y approvals (IRB, IACUC, etc.)</w:t>
      </w:r>
    </w:p>
    <w:p w14:paraId="1FD86E63" w14:textId="77777777" w:rsidR="00D37E44" w:rsidRDefault="00D37E44" w:rsidP="003F2988">
      <w:pPr>
        <w:rPr>
          <w:rFonts w:ascii="Arial" w:hAnsi="Arial" w:cs="Arial"/>
          <w:sz w:val="24"/>
          <w:szCs w:val="24"/>
        </w:rPr>
      </w:pPr>
    </w:p>
    <w:p w14:paraId="4D0F9877" w14:textId="77777777" w:rsidR="00D37E44" w:rsidRPr="00D37E44" w:rsidRDefault="00D37E44" w:rsidP="00D37E44">
      <w:pPr>
        <w:rPr>
          <w:rFonts w:ascii="Arial" w:hAnsi="Arial" w:cs="Arial"/>
          <w:color w:val="0000FF"/>
          <w:sz w:val="24"/>
          <w:szCs w:val="24"/>
        </w:rPr>
      </w:pPr>
      <w:r w:rsidRPr="00D37E44">
        <w:rPr>
          <w:rFonts w:ascii="Arial" w:hAnsi="Arial" w:cs="Arial"/>
          <w:color w:val="000000"/>
          <w:sz w:val="24"/>
          <w:szCs w:val="24"/>
        </w:rPr>
        <w:t>Information on research policies and regulations can be found on the Office of Research website</w:t>
      </w:r>
      <w:r w:rsidRPr="00D37E44">
        <w:rPr>
          <w:rFonts w:ascii="Arial" w:hAnsi="Arial" w:cs="Arial"/>
          <w:color w:val="0000FF"/>
          <w:sz w:val="24"/>
          <w:szCs w:val="24"/>
        </w:rPr>
        <w:t xml:space="preserve">: </w:t>
      </w:r>
      <w:hyperlink r:id="rId11" w:history="1">
        <w:r w:rsidRPr="00D37E44">
          <w:rPr>
            <w:rStyle w:val="Hyperlink"/>
            <w:rFonts w:ascii="Arial" w:hAnsi="Arial" w:cs="Arial"/>
            <w:sz w:val="24"/>
            <w:szCs w:val="24"/>
          </w:rPr>
          <w:t>http://www.research.uci.edu/ora/</w:t>
        </w:r>
      </w:hyperlink>
    </w:p>
    <w:p w14:paraId="6A58F887" w14:textId="77777777" w:rsidR="00740B52" w:rsidRDefault="00740B52" w:rsidP="003F2988">
      <w:pPr>
        <w:rPr>
          <w:sz w:val="20"/>
        </w:rPr>
      </w:pPr>
    </w:p>
    <w:p w14:paraId="72433113" w14:textId="77777777" w:rsidR="003F2988" w:rsidRDefault="003F2988" w:rsidP="003F2988">
      <w:pPr>
        <w:rPr>
          <w:sz w:val="20"/>
        </w:rPr>
      </w:pPr>
      <w:r>
        <w:rPr>
          <w:sz w:val="20"/>
        </w:rPr>
        <w:t>The Doctoral Committee is recommended and approved by (please sign and date below):</w:t>
      </w:r>
    </w:p>
    <w:p w14:paraId="16BEA489" w14:textId="77777777" w:rsidR="003F2988" w:rsidRDefault="003F2988" w:rsidP="003F2988">
      <w:pPr>
        <w:rPr>
          <w:sz w:val="20"/>
        </w:rPr>
      </w:pPr>
    </w:p>
    <w:tbl>
      <w:tblPr>
        <w:tblW w:w="10977" w:type="dxa"/>
        <w:tblInd w:w="108" w:type="dxa"/>
        <w:tblLook w:val="0000" w:firstRow="0" w:lastRow="0" w:firstColumn="0" w:lastColumn="0" w:noHBand="0" w:noVBand="0"/>
      </w:tblPr>
      <w:tblGrid>
        <w:gridCol w:w="4143"/>
        <w:gridCol w:w="1264"/>
        <w:gridCol w:w="236"/>
        <w:gridCol w:w="4437"/>
        <w:gridCol w:w="897"/>
      </w:tblGrid>
      <w:tr w:rsidR="003F2988" w14:paraId="3B15BD66" w14:textId="77777777" w:rsidTr="003F34A8">
        <w:trPr>
          <w:trHeight w:val="531"/>
        </w:trPr>
        <w:tc>
          <w:tcPr>
            <w:tcW w:w="5407" w:type="dxa"/>
            <w:gridSpan w:val="2"/>
            <w:tcBorders>
              <w:bottom w:val="single" w:sz="4" w:space="0" w:color="auto"/>
            </w:tcBorders>
            <w:vAlign w:val="bottom"/>
          </w:tcPr>
          <w:p w14:paraId="2ABACE59" w14:textId="77777777" w:rsidR="003F2988" w:rsidRDefault="003F34A8" w:rsidP="003F2988">
            <w:pPr>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6" w:type="dxa"/>
            <w:vMerge w:val="restart"/>
            <w:vAlign w:val="bottom"/>
          </w:tcPr>
          <w:p w14:paraId="5B8AF71C" w14:textId="77777777" w:rsidR="003F2988" w:rsidRDefault="003F2988" w:rsidP="003F2988">
            <w:pPr>
              <w:rPr>
                <w:sz w:val="20"/>
              </w:rPr>
            </w:pPr>
          </w:p>
        </w:tc>
        <w:tc>
          <w:tcPr>
            <w:tcW w:w="5334" w:type="dxa"/>
            <w:gridSpan w:val="2"/>
            <w:tcBorders>
              <w:bottom w:val="single" w:sz="4" w:space="0" w:color="auto"/>
            </w:tcBorders>
            <w:vAlign w:val="bottom"/>
          </w:tcPr>
          <w:p w14:paraId="7D36D1A6" w14:textId="77777777" w:rsidR="003F2988" w:rsidRDefault="003F34A8" w:rsidP="003F2988">
            <w:pPr>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3F2988" w14:paraId="260A58BC" w14:textId="77777777" w:rsidTr="003F2988">
        <w:trPr>
          <w:trHeight w:val="188"/>
        </w:trPr>
        <w:tc>
          <w:tcPr>
            <w:tcW w:w="4143" w:type="dxa"/>
            <w:tcBorders>
              <w:top w:val="single" w:sz="4" w:space="0" w:color="auto"/>
            </w:tcBorders>
          </w:tcPr>
          <w:p w14:paraId="4C0FC1B4" w14:textId="77777777" w:rsidR="003F2988" w:rsidRPr="003F2988" w:rsidRDefault="003F2988" w:rsidP="003F2988">
            <w:pPr>
              <w:rPr>
                <w:szCs w:val="16"/>
              </w:rPr>
            </w:pPr>
            <w:r>
              <w:rPr>
                <w:szCs w:val="16"/>
              </w:rPr>
              <w:t>Candidate (i.e., the student)</w:t>
            </w:r>
          </w:p>
        </w:tc>
        <w:tc>
          <w:tcPr>
            <w:tcW w:w="1264" w:type="dxa"/>
            <w:tcBorders>
              <w:top w:val="single" w:sz="4" w:space="0" w:color="auto"/>
            </w:tcBorders>
          </w:tcPr>
          <w:p w14:paraId="1386F374" w14:textId="77777777" w:rsidR="003F2988" w:rsidRPr="003F2988" w:rsidRDefault="003F2988" w:rsidP="003F2988">
            <w:pPr>
              <w:jc w:val="center"/>
              <w:rPr>
                <w:szCs w:val="16"/>
              </w:rPr>
            </w:pPr>
            <w:r>
              <w:rPr>
                <w:szCs w:val="16"/>
              </w:rPr>
              <w:t>Date</w:t>
            </w:r>
          </w:p>
        </w:tc>
        <w:tc>
          <w:tcPr>
            <w:tcW w:w="236" w:type="dxa"/>
            <w:vMerge/>
          </w:tcPr>
          <w:p w14:paraId="3B36738C" w14:textId="77777777" w:rsidR="003F2988" w:rsidRPr="003F2988" w:rsidRDefault="003F2988" w:rsidP="003F2988">
            <w:pPr>
              <w:rPr>
                <w:szCs w:val="16"/>
              </w:rPr>
            </w:pPr>
          </w:p>
        </w:tc>
        <w:tc>
          <w:tcPr>
            <w:tcW w:w="4437" w:type="dxa"/>
            <w:tcBorders>
              <w:top w:val="single" w:sz="4" w:space="0" w:color="auto"/>
            </w:tcBorders>
          </w:tcPr>
          <w:p w14:paraId="32FB837F" w14:textId="77777777" w:rsidR="003F2988" w:rsidRPr="003F2988" w:rsidRDefault="003F2988" w:rsidP="003F2988">
            <w:pPr>
              <w:rPr>
                <w:szCs w:val="16"/>
              </w:rPr>
            </w:pPr>
            <w:r>
              <w:rPr>
                <w:szCs w:val="16"/>
              </w:rPr>
              <w:t>Department Chair/Graduate Advisor</w:t>
            </w:r>
          </w:p>
        </w:tc>
        <w:tc>
          <w:tcPr>
            <w:tcW w:w="897" w:type="dxa"/>
            <w:tcBorders>
              <w:top w:val="single" w:sz="4" w:space="0" w:color="auto"/>
            </w:tcBorders>
          </w:tcPr>
          <w:p w14:paraId="75F07D78" w14:textId="77777777" w:rsidR="003F2988" w:rsidRPr="003F2988" w:rsidRDefault="003F2988" w:rsidP="003F2988">
            <w:pPr>
              <w:jc w:val="center"/>
              <w:rPr>
                <w:szCs w:val="16"/>
              </w:rPr>
            </w:pPr>
            <w:r>
              <w:rPr>
                <w:szCs w:val="16"/>
              </w:rPr>
              <w:t>Date</w:t>
            </w:r>
          </w:p>
        </w:tc>
      </w:tr>
      <w:tr w:rsidR="003F2988" w14:paraId="58559AFB" w14:textId="77777777" w:rsidTr="003F34A8">
        <w:trPr>
          <w:trHeight w:val="522"/>
        </w:trPr>
        <w:tc>
          <w:tcPr>
            <w:tcW w:w="5407" w:type="dxa"/>
            <w:gridSpan w:val="2"/>
            <w:tcBorders>
              <w:bottom w:val="single" w:sz="4" w:space="0" w:color="auto"/>
            </w:tcBorders>
            <w:vAlign w:val="bottom"/>
          </w:tcPr>
          <w:p w14:paraId="75FAECC0" w14:textId="77777777" w:rsidR="003F2988" w:rsidRDefault="003F34A8" w:rsidP="003F2988">
            <w:pP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6" w:type="dxa"/>
            <w:vMerge/>
            <w:vAlign w:val="bottom"/>
          </w:tcPr>
          <w:p w14:paraId="36597464" w14:textId="77777777" w:rsidR="003F2988" w:rsidRDefault="003F2988" w:rsidP="003F2988">
            <w:pPr>
              <w:rPr>
                <w:sz w:val="20"/>
              </w:rPr>
            </w:pPr>
          </w:p>
        </w:tc>
        <w:tc>
          <w:tcPr>
            <w:tcW w:w="5334" w:type="dxa"/>
            <w:gridSpan w:val="2"/>
            <w:tcBorders>
              <w:bottom w:val="single" w:sz="4" w:space="0" w:color="auto"/>
            </w:tcBorders>
            <w:vAlign w:val="bottom"/>
          </w:tcPr>
          <w:p w14:paraId="20D2F6DF" w14:textId="77777777" w:rsidR="003F2988" w:rsidRDefault="003F34A8" w:rsidP="003F2988">
            <w:pP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3F2988" w14:paraId="17163292" w14:textId="77777777" w:rsidTr="003F2988">
        <w:trPr>
          <w:trHeight w:val="143"/>
        </w:trPr>
        <w:tc>
          <w:tcPr>
            <w:tcW w:w="4143" w:type="dxa"/>
            <w:tcBorders>
              <w:top w:val="single" w:sz="4" w:space="0" w:color="auto"/>
            </w:tcBorders>
          </w:tcPr>
          <w:p w14:paraId="67278472" w14:textId="77777777" w:rsidR="003F2988" w:rsidRPr="003F2988" w:rsidRDefault="003F2988" w:rsidP="003F2988">
            <w:pPr>
              <w:rPr>
                <w:szCs w:val="16"/>
              </w:rPr>
            </w:pPr>
            <w:r>
              <w:rPr>
                <w:szCs w:val="16"/>
              </w:rPr>
              <w:t>Chair of Doctoral Committee</w:t>
            </w:r>
          </w:p>
        </w:tc>
        <w:tc>
          <w:tcPr>
            <w:tcW w:w="1264" w:type="dxa"/>
            <w:tcBorders>
              <w:top w:val="single" w:sz="4" w:space="0" w:color="auto"/>
            </w:tcBorders>
          </w:tcPr>
          <w:p w14:paraId="7210ED84" w14:textId="77777777" w:rsidR="003F2988" w:rsidRPr="003F2988" w:rsidRDefault="003F2988" w:rsidP="003F2988">
            <w:pPr>
              <w:jc w:val="center"/>
              <w:rPr>
                <w:szCs w:val="16"/>
              </w:rPr>
            </w:pPr>
            <w:r>
              <w:rPr>
                <w:szCs w:val="16"/>
              </w:rPr>
              <w:t>Date</w:t>
            </w:r>
          </w:p>
        </w:tc>
        <w:tc>
          <w:tcPr>
            <w:tcW w:w="236" w:type="dxa"/>
            <w:vMerge/>
          </w:tcPr>
          <w:p w14:paraId="0E74D492" w14:textId="77777777" w:rsidR="003F2988" w:rsidRPr="003F2988" w:rsidRDefault="003F2988" w:rsidP="003F2988">
            <w:pPr>
              <w:rPr>
                <w:szCs w:val="16"/>
              </w:rPr>
            </w:pPr>
          </w:p>
        </w:tc>
        <w:tc>
          <w:tcPr>
            <w:tcW w:w="4437" w:type="dxa"/>
            <w:tcBorders>
              <w:top w:val="single" w:sz="4" w:space="0" w:color="auto"/>
            </w:tcBorders>
          </w:tcPr>
          <w:p w14:paraId="330BA302" w14:textId="77777777" w:rsidR="003F2988" w:rsidRDefault="003F2988" w:rsidP="003F2988">
            <w:pPr>
              <w:rPr>
                <w:szCs w:val="16"/>
              </w:rPr>
            </w:pPr>
            <w:r>
              <w:rPr>
                <w:szCs w:val="16"/>
              </w:rPr>
              <w:t>Associate Dean</w:t>
            </w:r>
          </w:p>
          <w:p w14:paraId="60793F85" w14:textId="77777777" w:rsidR="003F2988" w:rsidRPr="003F2988" w:rsidRDefault="003F2988" w:rsidP="003F2988">
            <w:pPr>
              <w:rPr>
                <w:szCs w:val="16"/>
              </w:rPr>
            </w:pPr>
            <w:r>
              <w:rPr>
                <w:szCs w:val="16"/>
              </w:rPr>
              <w:t>(Required for: Biological Sciences, Engineering, Humanities,</w:t>
            </w:r>
            <w:r w:rsidR="00E10A63">
              <w:rPr>
                <w:szCs w:val="16"/>
              </w:rPr>
              <w:t xml:space="preserve"> Medicine,  Social Ecology,</w:t>
            </w:r>
            <w:r>
              <w:rPr>
                <w:szCs w:val="16"/>
              </w:rPr>
              <w:t xml:space="preserve"> Social Science &amp; ICS)</w:t>
            </w:r>
          </w:p>
        </w:tc>
        <w:tc>
          <w:tcPr>
            <w:tcW w:w="897" w:type="dxa"/>
            <w:tcBorders>
              <w:top w:val="single" w:sz="4" w:space="0" w:color="auto"/>
            </w:tcBorders>
          </w:tcPr>
          <w:p w14:paraId="2686A936" w14:textId="77777777" w:rsidR="003F2988" w:rsidRPr="003F2988" w:rsidRDefault="003F2988" w:rsidP="003F2988">
            <w:pPr>
              <w:jc w:val="center"/>
              <w:rPr>
                <w:szCs w:val="16"/>
              </w:rPr>
            </w:pPr>
            <w:r>
              <w:rPr>
                <w:szCs w:val="16"/>
              </w:rPr>
              <w:t>Date</w:t>
            </w:r>
          </w:p>
        </w:tc>
      </w:tr>
    </w:tbl>
    <w:p w14:paraId="499EB61F" w14:textId="77777777" w:rsidR="003F34A8" w:rsidRDefault="003F34A8" w:rsidP="003F2988">
      <w:pPr>
        <w:rPr>
          <w:sz w:val="20"/>
        </w:rPr>
      </w:pPr>
    </w:p>
    <w:p w14:paraId="68BDAE1B" w14:textId="77777777" w:rsidR="003F34A8" w:rsidRPr="003F34A8" w:rsidRDefault="003F34A8" w:rsidP="003F34A8">
      <w:pPr>
        <w:rPr>
          <w:sz w:val="20"/>
        </w:rPr>
      </w:pPr>
    </w:p>
    <w:p w14:paraId="4FCD42C2" w14:textId="77777777" w:rsidR="003F34A8" w:rsidRDefault="003F34A8" w:rsidP="003F34A8">
      <w:pPr>
        <w:rPr>
          <w:sz w:val="20"/>
        </w:rPr>
      </w:pPr>
    </w:p>
    <w:tbl>
      <w:tblPr>
        <w:tblW w:w="10977" w:type="dxa"/>
        <w:tblInd w:w="108" w:type="dxa"/>
        <w:tblLook w:val="0000" w:firstRow="0" w:lastRow="0" w:firstColumn="0" w:lastColumn="0" w:noHBand="0" w:noVBand="0"/>
      </w:tblPr>
      <w:tblGrid>
        <w:gridCol w:w="1440"/>
        <w:gridCol w:w="900"/>
        <w:gridCol w:w="360"/>
        <w:gridCol w:w="1980"/>
        <w:gridCol w:w="236"/>
        <w:gridCol w:w="2104"/>
        <w:gridCol w:w="926"/>
        <w:gridCol w:w="3031"/>
      </w:tblGrid>
      <w:tr w:rsidR="003F34A8" w14:paraId="6E35FFAF" w14:textId="77777777" w:rsidTr="003F34A8">
        <w:trPr>
          <w:trHeight w:val="330"/>
        </w:trPr>
        <w:tc>
          <w:tcPr>
            <w:tcW w:w="2700" w:type="dxa"/>
            <w:gridSpan w:val="3"/>
            <w:tcBorders>
              <w:top w:val="single" w:sz="12" w:space="0" w:color="auto"/>
              <w:left w:val="single" w:sz="4" w:space="0" w:color="auto"/>
              <w:bottom w:val="single" w:sz="4" w:space="0" w:color="auto"/>
              <w:right w:val="single" w:sz="4" w:space="0" w:color="auto"/>
            </w:tcBorders>
            <w:shd w:val="clear" w:color="auto" w:fill="006699"/>
          </w:tcPr>
          <w:p w14:paraId="1086FD79" w14:textId="77777777" w:rsidR="003F34A8" w:rsidRPr="003F34A8" w:rsidRDefault="003F34A8" w:rsidP="003F34A8">
            <w:pPr>
              <w:rPr>
                <w:b/>
                <w:color w:val="FFFFFF"/>
                <w:sz w:val="22"/>
                <w:szCs w:val="22"/>
              </w:rPr>
            </w:pPr>
            <w:r w:rsidRPr="003F34A8">
              <w:rPr>
                <w:b/>
                <w:color w:val="FFFFFF"/>
                <w:sz w:val="22"/>
                <w:szCs w:val="22"/>
              </w:rPr>
              <w:t>GRADUATE DIVISION</w:t>
            </w:r>
          </w:p>
        </w:tc>
        <w:tc>
          <w:tcPr>
            <w:tcW w:w="8277" w:type="dxa"/>
            <w:gridSpan w:val="5"/>
            <w:tcBorders>
              <w:top w:val="single" w:sz="12" w:space="0" w:color="auto"/>
              <w:left w:val="single" w:sz="4" w:space="0" w:color="auto"/>
            </w:tcBorders>
          </w:tcPr>
          <w:p w14:paraId="25B6BB23" w14:textId="77777777" w:rsidR="003F34A8" w:rsidRDefault="003F34A8" w:rsidP="003F34A8">
            <w:pPr>
              <w:rPr>
                <w:sz w:val="20"/>
              </w:rPr>
            </w:pPr>
          </w:p>
        </w:tc>
      </w:tr>
      <w:tr w:rsidR="0021463A" w14:paraId="75212C43" w14:textId="77777777" w:rsidTr="00413F6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39"/>
        </w:trPr>
        <w:tc>
          <w:tcPr>
            <w:tcW w:w="2340" w:type="dxa"/>
            <w:gridSpan w:val="2"/>
            <w:tcBorders>
              <w:top w:val="nil"/>
              <w:left w:val="nil"/>
              <w:bottom w:val="nil"/>
              <w:right w:val="nil"/>
            </w:tcBorders>
            <w:vAlign w:val="bottom"/>
          </w:tcPr>
          <w:p w14:paraId="289ED1D7" w14:textId="77777777" w:rsidR="0021463A" w:rsidRPr="003F34A8" w:rsidRDefault="0021463A" w:rsidP="003F34A8">
            <w:pPr>
              <w:rPr>
                <w:sz w:val="22"/>
                <w:szCs w:val="22"/>
              </w:rPr>
            </w:pPr>
            <w:r w:rsidRPr="003F34A8">
              <w:rPr>
                <w:sz w:val="22"/>
                <w:szCs w:val="22"/>
              </w:rPr>
              <w:t xml:space="preserve">Advanced to Candidacy </w:t>
            </w:r>
          </w:p>
        </w:tc>
        <w:tc>
          <w:tcPr>
            <w:tcW w:w="2340" w:type="dxa"/>
            <w:gridSpan w:val="2"/>
            <w:tcBorders>
              <w:top w:val="nil"/>
              <w:left w:val="nil"/>
              <w:bottom w:val="single" w:sz="4" w:space="0" w:color="auto"/>
              <w:right w:val="nil"/>
            </w:tcBorders>
            <w:vAlign w:val="bottom"/>
          </w:tcPr>
          <w:p w14:paraId="6FE4E2EB" w14:textId="77777777" w:rsidR="0021463A" w:rsidRDefault="0021463A" w:rsidP="003F34A8">
            <w:pPr>
              <w:rPr>
                <w:sz w:val="20"/>
              </w:rPr>
            </w:pPr>
            <w:r>
              <w:rPr>
                <w:sz w:val="20"/>
              </w:rPr>
              <w:fldChar w:fldCharType="begin">
                <w:ffData>
                  <w:name w:val="Text3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6" w:type="dxa"/>
            <w:vMerge w:val="restart"/>
            <w:tcBorders>
              <w:top w:val="nil"/>
              <w:left w:val="nil"/>
              <w:right w:val="nil"/>
            </w:tcBorders>
            <w:vAlign w:val="bottom"/>
          </w:tcPr>
          <w:p w14:paraId="3AE24BF4" w14:textId="77777777" w:rsidR="0021463A" w:rsidRDefault="0021463A" w:rsidP="003F34A8">
            <w:pPr>
              <w:rPr>
                <w:sz w:val="20"/>
              </w:rPr>
            </w:pPr>
          </w:p>
        </w:tc>
        <w:tc>
          <w:tcPr>
            <w:tcW w:w="3030" w:type="dxa"/>
            <w:gridSpan w:val="2"/>
            <w:tcBorders>
              <w:top w:val="nil"/>
              <w:left w:val="nil"/>
              <w:bottom w:val="single" w:sz="4" w:space="0" w:color="auto"/>
              <w:right w:val="nil"/>
            </w:tcBorders>
            <w:vAlign w:val="bottom"/>
          </w:tcPr>
          <w:p w14:paraId="1688AFC7" w14:textId="77777777" w:rsidR="0021463A" w:rsidRDefault="0021463A" w:rsidP="003F34A8">
            <w:pPr>
              <w:rPr>
                <w:sz w:val="20"/>
              </w:rPr>
            </w:pPr>
            <w:r>
              <w:rPr>
                <w:sz w:val="20"/>
              </w:rPr>
              <w:fldChar w:fldCharType="begin">
                <w:ffData>
                  <w:name w:val="Text3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031" w:type="dxa"/>
            <w:vMerge w:val="restart"/>
            <w:tcBorders>
              <w:top w:val="nil"/>
              <w:left w:val="nil"/>
              <w:right w:val="nil"/>
            </w:tcBorders>
            <w:vAlign w:val="bottom"/>
          </w:tcPr>
          <w:p w14:paraId="14CC1A7F" w14:textId="77777777" w:rsidR="0021463A" w:rsidRDefault="0021463A" w:rsidP="003F34A8">
            <w:pPr>
              <w:rPr>
                <w:sz w:val="20"/>
              </w:rPr>
            </w:pPr>
          </w:p>
        </w:tc>
      </w:tr>
      <w:tr w:rsidR="0021463A" w14:paraId="383B89CC" w14:textId="77777777" w:rsidTr="00413F6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03"/>
        </w:trPr>
        <w:tc>
          <w:tcPr>
            <w:tcW w:w="2340" w:type="dxa"/>
            <w:gridSpan w:val="2"/>
            <w:tcBorders>
              <w:top w:val="nil"/>
              <w:left w:val="nil"/>
              <w:bottom w:val="nil"/>
              <w:right w:val="nil"/>
            </w:tcBorders>
          </w:tcPr>
          <w:p w14:paraId="14ABF40A" w14:textId="77777777" w:rsidR="0021463A" w:rsidRDefault="0021463A" w:rsidP="003F34A8">
            <w:pPr>
              <w:rPr>
                <w:sz w:val="20"/>
              </w:rPr>
            </w:pPr>
          </w:p>
        </w:tc>
        <w:tc>
          <w:tcPr>
            <w:tcW w:w="2340" w:type="dxa"/>
            <w:gridSpan w:val="2"/>
            <w:tcBorders>
              <w:top w:val="nil"/>
              <w:left w:val="nil"/>
              <w:bottom w:val="nil"/>
              <w:right w:val="nil"/>
            </w:tcBorders>
          </w:tcPr>
          <w:p w14:paraId="23BDD41D" w14:textId="77777777" w:rsidR="0021463A" w:rsidRPr="003F34A8" w:rsidRDefault="0021463A" w:rsidP="003F34A8">
            <w:pPr>
              <w:jc w:val="center"/>
              <w:rPr>
                <w:sz w:val="20"/>
              </w:rPr>
            </w:pPr>
            <w:r>
              <w:rPr>
                <w:sz w:val="20"/>
              </w:rPr>
              <w:t>Date</w:t>
            </w:r>
          </w:p>
        </w:tc>
        <w:tc>
          <w:tcPr>
            <w:tcW w:w="236" w:type="dxa"/>
            <w:vMerge/>
            <w:tcBorders>
              <w:left w:val="nil"/>
              <w:bottom w:val="nil"/>
              <w:right w:val="nil"/>
            </w:tcBorders>
          </w:tcPr>
          <w:p w14:paraId="447F2404" w14:textId="77777777" w:rsidR="0021463A" w:rsidRDefault="0021463A" w:rsidP="003F34A8">
            <w:pPr>
              <w:rPr>
                <w:sz w:val="20"/>
              </w:rPr>
            </w:pPr>
          </w:p>
        </w:tc>
        <w:tc>
          <w:tcPr>
            <w:tcW w:w="3030" w:type="dxa"/>
            <w:gridSpan w:val="2"/>
            <w:tcBorders>
              <w:top w:val="nil"/>
              <w:left w:val="nil"/>
              <w:bottom w:val="nil"/>
              <w:right w:val="nil"/>
            </w:tcBorders>
          </w:tcPr>
          <w:p w14:paraId="5C95923B" w14:textId="77777777" w:rsidR="0021463A" w:rsidRDefault="0021463A" w:rsidP="003F34A8">
            <w:pPr>
              <w:jc w:val="center"/>
              <w:rPr>
                <w:sz w:val="20"/>
              </w:rPr>
            </w:pPr>
            <w:r>
              <w:rPr>
                <w:sz w:val="20"/>
              </w:rPr>
              <w:t>Quarter/Year</w:t>
            </w:r>
          </w:p>
        </w:tc>
        <w:tc>
          <w:tcPr>
            <w:tcW w:w="3031" w:type="dxa"/>
            <w:vMerge/>
            <w:tcBorders>
              <w:left w:val="nil"/>
              <w:bottom w:val="nil"/>
              <w:right w:val="nil"/>
            </w:tcBorders>
          </w:tcPr>
          <w:p w14:paraId="7117C709" w14:textId="77777777" w:rsidR="0021463A" w:rsidRDefault="0021463A" w:rsidP="003F34A8">
            <w:pPr>
              <w:rPr>
                <w:sz w:val="20"/>
              </w:rPr>
            </w:pPr>
          </w:p>
        </w:tc>
      </w:tr>
      <w:tr w:rsidR="003F34A8" w14:paraId="77731552" w14:textId="77777777" w:rsidTr="00C63DA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6"/>
        </w:trPr>
        <w:tc>
          <w:tcPr>
            <w:tcW w:w="1440" w:type="dxa"/>
            <w:tcBorders>
              <w:top w:val="nil"/>
              <w:left w:val="nil"/>
              <w:bottom w:val="nil"/>
              <w:right w:val="nil"/>
            </w:tcBorders>
            <w:vAlign w:val="bottom"/>
          </w:tcPr>
          <w:p w14:paraId="5F2235BE" w14:textId="77777777" w:rsidR="003F34A8" w:rsidRPr="003F34A8" w:rsidRDefault="003F34A8" w:rsidP="003F34A8">
            <w:pPr>
              <w:rPr>
                <w:sz w:val="22"/>
                <w:szCs w:val="22"/>
              </w:rPr>
            </w:pPr>
            <w:r w:rsidRPr="003F34A8">
              <w:rPr>
                <w:sz w:val="22"/>
                <w:szCs w:val="22"/>
              </w:rPr>
              <w:t xml:space="preserve">Approved by </w:t>
            </w:r>
          </w:p>
        </w:tc>
        <w:tc>
          <w:tcPr>
            <w:tcW w:w="5580" w:type="dxa"/>
            <w:gridSpan w:val="5"/>
            <w:tcBorders>
              <w:top w:val="nil"/>
              <w:left w:val="nil"/>
              <w:bottom w:val="single" w:sz="4" w:space="0" w:color="auto"/>
              <w:right w:val="nil"/>
            </w:tcBorders>
            <w:vAlign w:val="bottom"/>
          </w:tcPr>
          <w:p w14:paraId="3E74A3AC" w14:textId="77777777" w:rsidR="003F34A8" w:rsidRDefault="00F76820" w:rsidP="003F34A8">
            <w:pPr>
              <w:rPr>
                <w:sz w:val="20"/>
              </w:rPr>
            </w:pPr>
            <w:r>
              <w:rPr>
                <w:sz w:val="20"/>
              </w:rPr>
              <w:fldChar w:fldCharType="begin">
                <w:ffData>
                  <w:name w:val="Text3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57" w:type="dxa"/>
            <w:gridSpan w:val="2"/>
            <w:tcBorders>
              <w:top w:val="nil"/>
              <w:left w:val="nil"/>
              <w:bottom w:val="single" w:sz="8" w:space="0" w:color="auto"/>
              <w:right w:val="nil"/>
            </w:tcBorders>
            <w:vAlign w:val="bottom"/>
          </w:tcPr>
          <w:p w14:paraId="1BB7DBAC" w14:textId="77777777" w:rsidR="003F34A8" w:rsidRDefault="00C63DA9" w:rsidP="003F34A8">
            <w:pPr>
              <w:rPr>
                <w:sz w:val="20"/>
              </w:rPr>
            </w:pPr>
            <w:r>
              <w:rPr>
                <w:sz w:val="20"/>
              </w:rPr>
              <w:fldChar w:fldCharType="begin">
                <w:ffData>
                  <w:name w:val="Text36"/>
                  <w:enabled/>
                  <w:calcOnExit w:val="0"/>
                  <w:textInput/>
                </w:ffData>
              </w:fldChar>
            </w:r>
            <w:bookmarkStart w:id="1"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bl>
    <w:p w14:paraId="1505E1B4" w14:textId="77777777" w:rsidR="00747C7B" w:rsidRDefault="00C63DA9" w:rsidP="003F34A8">
      <w:pPr>
        <w:rPr>
          <w:sz w:val="20"/>
        </w:rPr>
      </w:pPr>
      <w:r>
        <w:rPr>
          <w:sz w:val="20"/>
        </w:rPr>
        <w:tab/>
      </w:r>
      <w:r>
        <w:rPr>
          <w:sz w:val="20"/>
        </w:rPr>
        <w:tab/>
      </w:r>
      <w:r w:rsidR="002B02F7">
        <w:rPr>
          <w:sz w:val="20"/>
        </w:rPr>
        <w:t>Dean of the Graduate Division</w:t>
      </w:r>
      <w:r>
        <w:rPr>
          <w:sz w:val="20"/>
        </w:rPr>
        <w:tab/>
      </w:r>
      <w:r>
        <w:rPr>
          <w:sz w:val="20"/>
        </w:rPr>
        <w:tab/>
      </w:r>
      <w:r>
        <w:rPr>
          <w:sz w:val="20"/>
        </w:rPr>
        <w:tab/>
      </w:r>
      <w:r>
        <w:rPr>
          <w:sz w:val="20"/>
        </w:rPr>
        <w:tab/>
      </w:r>
      <w:r>
        <w:rPr>
          <w:sz w:val="20"/>
        </w:rPr>
        <w:tab/>
        <w:t>Date</w:t>
      </w:r>
    </w:p>
    <w:p w14:paraId="1DB0740F" w14:textId="77777777" w:rsidR="00747C7B" w:rsidRPr="00747C7B" w:rsidRDefault="00747C7B" w:rsidP="00747C7B">
      <w:pPr>
        <w:rPr>
          <w:sz w:val="20"/>
        </w:rPr>
      </w:pPr>
    </w:p>
    <w:p w14:paraId="156129BC" w14:textId="77777777" w:rsidR="00747C7B" w:rsidRPr="00747C7B" w:rsidRDefault="00747C7B" w:rsidP="00747C7B">
      <w:pPr>
        <w:rPr>
          <w:sz w:val="20"/>
        </w:rPr>
      </w:pPr>
    </w:p>
    <w:p w14:paraId="4B8AD34F" w14:textId="77777777" w:rsidR="00747C7B" w:rsidRPr="00747C7B" w:rsidRDefault="00747C7B" w:rsidP="00747C7B">
      <w:pPr>
        <w:rPr>
          <w:sz w:val="20"/>
        </w:rPr>
      </w:pPr>
    </w:p>
    <w:p w14:paraId="27D95884" w14:textId="77777777" w:rsidR="00747C7B" w:rsidRPr="00747C7B" w:rsidRDefault="00747C7B" w:rsidP="00747C7B">
      <w:pPr>
        <w:rPr>
          <w:sz w:val="20"/>
        </w:rPr>
      </w:pPr>
    </w:p>
    <w:p w14:paraId="5825791F" w14:textId="77777777" w:rsidR="00747C7B" w:rsidRPr="00747C7B" w:rsidRDefault="00747C7B" w:rsidP="00747C7B">
      <w:pPr>
        <w:rPr>
          <w:sz w:val="20"/>
        </w:rPr>
      </w:pPr>
    </w:p>
    <w:p w14:paraId="30A48ACE" w14:textId="77777777" w:rsidR="00747C7B" w:rsidRPr="00747C7B" w:rsidRDefault="00747C7B" w:rsidP="00747C7B">
      <w:pPr>
        <w:rPr>
          <w:sz w:val="20"/>
        </w:rPr>
      </w:pPr>
    </w:p>
    <w:p w14:paraId="336DD3EF" w14:textId="77777777" w:rsidR="00324923" w:rsidRDefault="00653FA4" w:rsidP="00747C7B">
      <w:pPr>
        <w:rPr>
          <w:sz w:val="20"/>
        </w:rPr>
      </w:pPr>
      <w:r>
        <w:rPr>
          <w:noProof/>
          <w:sz w:val="20"/>
        </w:rPr>
        <mc:AlternateContent>
          <mc:Choice Requires="wps">
            <w:drawing>
              <wp:anchor distT="0" distB="0" distL="114300" distR="114300" simplePos="0" relativeHeight="251658240" behindDoc="0" locked="0" layoutInCell="1" allowOverlap="1" wp14:anchorId="2CEB564C" wp14:editId="5B5A723B">
                <wp:simplePos x="0" y="0"/>
                <wp:positionH relativeFrom="column">
                  <wp:posOffset>0</wp:posOffset>
                </wp:positionH>
                <wp:positionV relativeFrom="paragraph">
                  <wp:posOffset>214630</wp:posOffset>
                </wp:positionV>
                <wp:extent cx="6972300" cy="0"/>
                <wp:effectExtent l="9525" t="5080" r="9525" b="1397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3F9ED"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9pt" to="54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DrFA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jBTp&#10;QKKNUBxlsTS9cQVEVGprQ3L0pF7NRtPvDildtUTteaT4djZwLwvFTN5dCRtn4IFd/0UziCEHr2Od&#10;To3tAiRUAJ2iHOe7HPzkEYXD6fxpNE5BNXrzJaS4XTTW+c9cdygYJZZAOgKT48b5QIQUt5DwjtJr&#10;IWVUWyrUl3g+GU3iBaelYMEZwpzd7ypp0ZGEfolfzAo8j2FWHxSLYC0nbHW1PRHyYsPjUgU8SAXo&#10;XK1LQ/yYp/PVbDXLB/louhrkaV0PPq2rfDBdZ0+TelxXVZ39DNSyvGgFY1wFdrfmzPK/E/86Jpe2&#10;urfnvQzJe/RYLyB7+0fSUcsgX5gmV+w0O2/tTWPoxxh8nZ3Q8I97sB8nfPkLAAD//wMAUEsDBBQA&#10;BgAIAAAAIQB45EQU2gAAAAcBAAAPAAAAZHJzL2Rvd25yZXYueG1sTI/BTsMwEETvSPyDtUhcKmrT&#10;SKiEOBUCcuNCC+K6jZckIl6nsdsGvp6tOMBxZlYzb4vV5Ht1oDF2gS1czw0o4jq4jhsLr5vqagkq&#10;JmSHfWCy8EURVuX5WYG5C0d+ocM6NUpKOOZooU1pyLWOdUse4zwMxJJ9hNFjEjk22o14lHLf64Ux&#10;N9pjx7LQ4kAPLdWf6723EKs32lXfs3pm3rMm0GL3+PyE1l5eTPd3oBJN6e8YTviCDqUwbcOeXVS9&#10;BXkkWcgy4T+l5nYpzvbX0WWh//OXPwAAAP//AwBQSwECLQAUAAYACAAAACEAtoM4kv4AAADhAQAA&#10;EwAAAAAAAAAAAAAAAAAAAAAAW0NvbnRlbnRfVHlwZXNdLnhtbFBLAQItABQABgAIAAAAIQA4/SH/&#10;1gAAAJQBAAALAAAAAAAAAAAAAAAAAC8BAABfcmVscy8ucmVsc1BLAQItABQABgAIAAAAIQD6qDDr&#10;FAIAACkEAAAOAAAAAAAAAAAAAAAAAC4CAABkcnMvZTJvRG9jLnhtbFBLAQItABQABgAIAAAAIQB4&#10;5EQU2gAAAAcBAAAPAAAAAAAAAAAAAAAAAG4EAABkcnMvZG93bnJldi54bWxQSwUGAAAAAAQABADz&#10;AAAAdQUAAAAA&#10;"/>
            </w:pict>
          </mc:Fallback>
        </mc:AlternateContent>
      </w:r>
      <w:r w:rsidR="00747C7B">
        <w:rPr>
          <w:sz w:val="20"/>
        </w:rPr>
        <w:t>(</w:t>
      </w:r>
      <w:r w:rsidR="00747C7B">
        <w:rPr>
          <w:b/>
          <w:sz w:val="20"/>
        </w:rPr>
        <w:t xml:space="preserve">continued on next page: complete the </w:t>
      </w:r>
      <w:r w:rsidR="00747C7B">
        <w:rPr>
          <w:i/>
          <w:sz w:val="20"/>
        </w:rPr>
        <w:t xml:space="preserve">Conflict of Interest Form </w:t>
      </w:r>
      <w:r w:rsidR="00747C7B">
        <w:rPr>
          <w:b/>
          <w:sz w:val="20"/>
        </w:rPr>
        <w:t>prior to submitting this Ph.D. Form I packet</w:t>
      </w:r>
      <w:r w:rsidR="00747C7B">
        <w:rPr>
          <w:sz w:val="20"/>
        </w:rPr>
        <w:t>)</w:t>
      </w:r>
    </w:p>
    <w:p w14:paraId="17683C29" w14:textId="77777777" w:rsidR="00324923" w:rsidRDefault="00324923" w:rsidP="00324923">
      <w:pPr>
        <w:rPr>
          <w:sz w:val="20"/>
        </w:rPr>
      </w:pPr>
    </w:p>
    <w:p w14:paraId="14D8BD8D" w14:textId="77777777" w:rsidR="00324923" w:rsidRDefault="00324923" w:rsidP="00324923">
      <w:pPr>
        <w:rPr>
          <w:sz w:val="20"/>
        </w:rPr>
        <w:sectPr w:rsidR="00324923" w:rsidSect="00C06FB1">
          <w:type w:val="continuous"/>
          <w:pgSz w:w="12240" w:h="15840"/>
          <w:pgMar w:top="720" w:right="720" w:bottom="504" w:left="720" w:header="720" w:footer="720" w:gutter="0"/>
          <w:cols w:space="720"/>
          <w:docGrid w:linePitch="360"/>
        </w:sectPr>
      </w:pPr>
    </w:p>
    <w:p w14:paraId="59EC76BB" w14:textId="77777777" w:rsidR="00D250D1" w:rsidRDefault="00D250D1" w:rsidP="00800165">
      <w:pPr>
        <w:autoSpaceDE w:val="0"/>
        <w:autoSpaceDN w:val="0"/>
        <w:adjustRightInd w:val="0"/>
        <w:jc w:val="both"/>
        <w:rPr>
          <w:sz w:val="20"/>
        </w:rPr>
      </w:pPr>
    </w:p>
    <w:p w14:paraId="5F93B9BA" w14:textId="77777777" w:rsidR="00324923" w:rsidRPr="00324923" w:rsidRDefault="00324923" w:rsidP="00800165">
      <w:pPr>
        <w:autoSpaceDE w:val="0"/>
        <w:autoSpaceDN w:val="0"/>
        <w:adjustRightInd w:val="0"/>
        <w:jc w:val="both"/>
        <w:rPr>
          <w:b/>
          <w:bCs/>
          <w:color w:val="000000"/>
          <w:sz w:val="19"/>
          <w:szCs w:val="19"/>
        </w:rPr>
      </w:pPr>
      <w:r w:rsidRPr="00324923">
        <w:rPr>
          <w:b/>
          <w:bCs/>
          <w:color w:val="000000"/>
          <w:sz w:val="19"/>
          <w:szCs w:val="19"/>
        </w:rPr>
        <w:t>STATEMENT ON CONFLICT OF INTEREST FORM</w:t>
      </w:r>
    </w:p>
    <w:p w14:paraId="4148ED96" w14:textId="77777777" w:rsidR="00CF4B5B" w:rsidRDefault="00324923" w:rsidP="00800165">
      <w:pPr>
        <w:autoSpaceDE w:val="0"/>
        <w:autoSpaceDN w:val="0"/>
        <w:adjustRightInd w:val="0"/>
        <w:jc w:val="both"/>
        <w:rPr>
          <w:b/>
          <w:bCs/>
          <w:color w:val="000000"/>
          <w:sz w:val="19"/>
          <w:szCs w:val="19"/>
        </w:rPr>
      </w:pPr>
      <w:r w:rsidRPr="00324923">
        <w:rPr>
          <w:b/>
          <w:bCs/>
          <w:color w:val="000000"/>
          <w:sz w:val="19"/>
          <w:szCs w:val="19"/>
        </w:rPr>
        <w:t xml:space="preserve">This form must be completed and signed prior to convening a student committee for </w:t>
      </w:r>
      <w:r w:rsidR="00CF4B5B">
        <w:rPr>
          <w:b/>
          <w:bCs/>
          <w:color w:val="000000"/>
          <w:sz w:val="19"/>
          <w:szCs w:val="19"/>
        </w:rPr>
        <w:t xml:space="preserve">an </w:t>
      </w:r>
      <w:r w:rsidR="00CF4B5B" w:rsidRPr="00324923">
        <w:rPr>
          <w:b/>
          <w:bCs/>
          <w:color w:val="000000"/>
          <w:sz w:val="19"/>
          <w:szCs w:val="19"/>
        </w:rPr>
        <w:t>advancement</w:t>
      </w:r>
      <w:r>
        <w:rPr>
          <w:b/>
          <w:bCs/>
          <w:color w:val="000000"/>
          <w:sz w:val="19"/>
          <w:szCs w:val="19"/>
        </w:rPr>
        <w:t xml:space="preserve"> to candidacy examination. The </w:t>
      </w:r>
      <w:r w:rsidRPr="00324923">
        <w:rPr>
          <w:b/>
          <w:bCs/>
          <w:color w:val="000000"/>
          <w:sz w:val="19"/>
          <w:szCs w:val="19"/>
        </w:rPr>
        <w:t>complete policy and implementation procedures are described on the ORA website (</w:t>
      </w:r>
      <w:hyperlink r:id="rId12" w:history="1">
        <w:r w:rsidR="00CF4B5B" w:rsidRPr="00CF4B5B">
          <w:rPr>
            <w:rStyle w:val="Hyperlink"/>
            <w:b/>
            <w:bCs/>
            <w:sz w:val="19"/>
            <w:szCs w:val="19"/>
          </w:rPr>
          <w:t>http://www.research.uci.edu/ora/coi/</w:t>
        </w:r>
      </w:hyperlink>
      <w:r w:rsidRPr="00324923">
        <w:rPr>
          <w:b/>
          <w:bCs/>
          <w:color w:val="000000"/>
          <w:sz w:val="19"/>
          <w:szCs w:val="19"/>
        </w:rPr>
        <w:t>and in</w:t>
      </w:r>
      <w:r>
        <w:rPr>
          <w:b/>
          <w:bCs/>
          <w:color w:val="000000"/>
          <w:sz w:val="19"/>
          <w:szCs w:val="19"/>
        </w:rPr>
        <w:t xml:space="preserve"> </w:t>
      </w:r>
      <w:r w:rsidRPr="00324923">
        <w:rPr>
          <w:b/>
          <w:bCs/>
          <w:color w:val="000000"/>
          <w:sz w:val="19"/>
          <w:szCs w:val="19"/>
        </w:rPr>
        <w:t>Appendix 12 of the Irvine Senate Manual (</w:t>
      </w:r>
      <w:hyperlink r:id="rId13" w:history="1">
        <w:r w:rsidR="00AB623A">
          <w:rPr>
            <w:rStyle w:val="Hyperlink"/>
            <w:b/>
            <w:bCs/>
            <w:sz w:val="19"/>
            <w:szCs w:val="19"/>
          </w:rPr>
          <w:t>http://www.universityofcalifornia.edu/senate/manual/</w:t>
        </w:r>
      </w:hyperlink>
      <w:r w:rsidRPr="00324923">
        <w:rPr>
          <w:b/>
          <w:bCs/>
          <w:color w:val="000000"/>
          <w:sz w:val="19"/>
          <w:szCs w:val="19"/>
        </w:rPr>
        <w:t xml:space="preserve"> If a conflict of</w:t>
      </w:r>
      <w:r>
        <w:rPr>
          <w:b/>
          <w:bCs/>
          <w:color w:val="000000"/>
          <w:sz w:val="19"/>
          <w:szCs w:val="19"/>
        </w:rPr>
        <w:t xml:space="preserve"> </w:t>
      </w:r>
      <w:r w:rsidRPr="00324923">
        <w:rPr>
          <w:b/>
          <w:bCs/>
          <w:color w:val="000000"/>
          <w:sz w:val="19"/>
          <w:szCs w:val="19"/>
        </w:rPr>
        <w:t xml:space="preserve">interest related to this policy is identified, you must follow these procedures to ensure the integrity of the process. </w:t>
      </w:r>
      <w:r w:rsidRPr="00CF4B5B">
        <w:rPr>
          <w:b/>
          <w:bCs/>
          <w:color w:val="000000"/>
          <w:sz w:val="19"/>
          <w:szCs w:val="19"/>
          <w:u w:val="single"/>
        </w:rPr>
        <w:t>Your signature is required prior to submission of this form to the Graduate Division. It will signify that you have read -- and where warranted, have complied with -- the policy.</w:t>
      </w:r>
      <w:r w:rsidRPr="00324923">
        <w:rPr>
          <w:b/>
          <w:bCs/>
          <w:color w:val="000000"/>
          <w:sz w:val="19"/>
          <w:szCs w:val="19"/>
        </w:rPr>
        <w:t xml:space="preserve"> If you have any questions, please call the</w:t>
      </w:r>
      <w:r w:rsidR="009676B1">
        <w:rPr>
          <w:b/>
          <w:bCs/>
          <w:color w:val="000000"/>
          <w:sz w:val="19"/>
          <w:szCs w:val="19"/>
        </w:rPr>
        <w:t xml:space="preserve"> Director of Admissions &amp; Enrolled Student Services, 949-824-5879</w:t>
      </w:r>
      <w:r w:rsidRPr="00324923">
        <w:rPr>
          <w:b/>
          <w:bCs/>
          <w:color w:val="000000"/>
          <w:sz w:val="19"/>
          <w:szCs w:val="19"/>
        </w:rPr>
        <w:t>.</w:t>
      </w:r>
    </w:p>
    <w:p w14:paraId="25CF653E" w14:textId="77777777" w:rsidR="00CF4B5B" w:rsidRDefault="00CF4B5B" w:rsidP="00800165">
      <w:pPr>
        <w:autoSpaceDE w:val="0"/>
        <w:autoSpaceDN w:val="0"/>
        <w:adjustRightInd w:val="0"/>
        <w:jc w:val="both"/>
        <w:rPr>
          <w:b/>
          <w:bCs/>
          <w:color w:val="000000"/>
          <w:sz w:val="19"/>
          <w:szCs w:val="19"/>
        </w:rPr>
      </w:pPr>
    </w:p>
    <w:p w14:paraId="206BB585" w14:textId="77777777" w:rsidR="00CF4B5B" w:rsidRDefault="00324923" w:rsidP="00800165">
      <w:pPr>
        <w:autoSpaceDE w:val="0"/>
        <w:autoSpaceDN w:val="0"/>
        <w:adjustRightInd w:val="0"/>
        <w:jc w:val="both"/>
        <w:rPr>
          <w:b/>
          <w:bCs/>
          <w:color w:val="000000"/>
          <w:sz w:val="19"/>
          <w:szCs w:val="19"/>
        </w:rPr>
      </w:pPr>
      <w:r w:rsidRPr="00324923">
        <w:rPr>
          <w:color w:val="000000"/>
          <w:sz w:val="19"/>
          <w:szCs w:val="19"/>
        </w:rPr>
        <w:t>The UCI policy on Conflict of Interest and Graduate Education deals with any financial conflict of interest as defined in Section 028 of the</w:t>
      </w:r>
      <w:r>
        <w:rPr>
          <w:b/>
          <w:bCs/>
          <w:color w:val="000000"/>
          <w:sz w:val="19"/>
          <w:szCs w:val="19"/>
        </w:rPr>
        <w:t xml:space="preserve"> </w:t>
      </w:r>
      <w:r w:rsidRPr="00324923">
        <w:rPr>
          <w:color w:val="000000"/>
          <w:sz w:val="19"/>
          <w:szCs w:val="19"/>
        </w:rPr>
        <w:t>Academic Personnel Manual (APM), adopted April 26, 1984. (</w:t>
      </w:r>
      <w:hyperlink r:id="rId14" w:history="1">
        <w:r w:rsidRPr="00CF4B5B">
          <w:rPr>
            <w:rStyle w:val="Hyperlink"/>
            <w:sz w:val="19"/>
            <w:szCs w:val="19"/>
          </w:rPr>
          <w:t>http://www.ucop.edu/acadadv/acadpers/apm/welcome.html</w:t>
        </w:r>
      </w:hyperlink>
      <w:r w:rsidRPr="00324923">
        <w:rPr>
          <w:color w:val="000000"/>
          <w:sz w:val="19"/>
          <w:szCs w:val="19"/>
        </w:rPr>
        <w:t>)</w:t>
      </w:r>
      <w:r w:rsidRPr="00324923">
        <w:rPr>
          <w:b/>
          <w:bCs/>
          <w:color w:val="000000"/>
          <w:sz w:val="19"/>
          <w:szCs w:val="19"/>
        </w:rPr>
        <w:t xml:space="preserve">. </w:t>
      </w:r>
      <w:r w:rsidRPr="00324923">
        <w:rPr>
          <w:color w:val="000000"/>
          <w:sz w:val="19"/>
          <w:szCs w:val="19"/>
        </w:rPr>
        <w:t>Information on</w:t>
      </w:r>
      <w:r>
        <w:rPr>
          <w:b/>
          <w:bCs/>
          <w:color w:val="000000"/>
          <w:sz w:val="19"/>
          <w:szCs w:val="19"/>
        </w:rPr>
        <w:t xml:space="preserve"> </w:t>
      </w:r>
      <w:r w:rsidRPr="00324923">
        <w:rPr>
          <w:color w:val="000000"/>
          <w:sz w:val="19"/>
          <w:szCs w:val="19"/>
        </w:rPr>
        <w:t xml:space="preserve">other types of conflicts of interest are described on the </w:t>
      </w:r>
      <w:r w:rsidR="00CF4B5B">
        <w:rPr>
          <w:color w:val="000000"/>
          <w:sz w:val="19"/>
          <w:szCs w:val="19"/>
        </w:rPr>
        <w:t>Graduate Division</w:t>
      </w:r>
      <w:r w:rsidRPr="00324923">
        <w:rPr>
          <w:color w:val="000000"/>
          <w:sz w:val="19"/>
          <w:szCs w:val="19"/>
        </w:rPr>
        <w:t xml:space="preserve"> website.</w:t>
      </w:r>
    </w:p>
    <w:p w14:paraId="5F1F796B" w14:textId="77777777" w:rsidR="00CF4B5B" w:rsidRDefault="00CF4B5B" w:rsidP="00800165">
      <w:pPr>
        <w:autoSpaceDE w:val="0"/>
        <w:autoSpaceDN w:val="0"/>
        <w:adjustRightInd w:val="0"/>
        <w:jc w:val="both"/>
        <w:rPr>
          <w:b/>
          <w:bCs/>
          <w:color w:val="000000"/>
          <w:sz w:val="19"/>
          <w:szCs w:val="19"/>
        </w:rPr>
      </w:pPr>
    </w:p>
    <w:p w14:paraId="5581F05C" w14:textId="77777777" w:rsidR="00CF4B5B" w:rsidRDefault="00324923" w:rsidP="00800165">
      <w:pPr>
        <w:autoSpaceDE w:val="0"/>
        <w:autoSpaceDN w:val="0"/>
        <w:adjustRightInd w:val="0"/>
        <w:jc w:val="both"/>
        <w:rPr>
          <w:b/>
          <w:bCs/>
          <w:color w:val="000000"/>
          <w:sz w:val="19"/>
          <w:szCs w:val="19"/>
        </w:rPr>
      </w:pPr>
      <w:r w:rsidRPr="00324923">
        <w:rPr>
          <w:color w:val="000000"/>
          <w:sz w:val="19"/>
          <w:szCs w:val="19"/>
        </w:rPr>
        <w:t>The University wishes to encourage intellectual activity that benefits the academic interests of the student, society, and the institution, and at</w:t>
      </w:r>
      <w:r>
        <w:rPr>
          <w:b/>
          <w:bCs/>
          <w:color w:val="000000"/>
          <w:sz w:val="19"/>
          <w:szCs w:val="19"/>
        </w:rPr>
        <w:t xml:space="preserve"> </w:t>
      </w:r>
      <w:r w:rsidRPr="00324923">
        <w:rPr>
          <w:color w:val="000000"/>
          <w:sz w:val="19"/>
          <w:szCs w:val="19"/>
        </w:rPr>
        <w:t>the same time protects the integrity of the academic and research experience. The purpose of this policy, therefore, is to establish a</w:t>
      </w:r>
      <w:r>
        <w:rPr>
          <w:b/>
          <w:bCs/>
          <w:color w:val="000000"/>
          <w:sz w:val="19"/>
          <w:szCs w:val="19"/>
        </w:rPr>
        <w:t xml:space="preserve"> </w:t>
      </w:r>
      <w:r w:rsidRPr="00324923">
        <w:rPr>
          <w:color w:val="000000"/>
          <w:sz w:val="19"/>
          <w:szCs w:val="19"/>
        </w:rPr>
        <w:t>mechanism to protect the academic interests of graduate students in the event that the financial interest on the part of a Faculty</w:t>
      </w:r>
      <w:r>
        <w:rPr>
          <w:b/>
          <w:bCs/>
          <w:color w:val="000000"/>
          <w:sz w:val="19"/>
          <w:szCs w:val="19"/>
        </w:rPr>
        <w:t xml:space="preserve"> </w:t>
      </w:r>
      <w:r w:rsidRPr="00324923">
        <w:rPr>
          <w:color w:val="000000"/>
          <w:sz w:val="19"/>
          <w:szCs w:val="19"/>
        </w:rPr>
        <w:t xml:space="preserve">Mentor/Thesis/Dissertation Advisor relating to a project on which the student is [may be] working raises a conflict of interest issue </w:t>
      </w:r>
      <w:r w:rsidRPr="00CF4B5B">
        <w:rPr>
          <w:color w:val="000000"/>
          <w:sz w:val="19"/>
          <w:szCs w:val="19"/>
          <w:u w:val="single"/>
        </w:rPr>
        <w:t>that may</w:t>
      </w:r>
      <w:r w:rsidRPr="00CF4B5B">
        <w:rPr>
          <w:b/>
          <w:bCs/>
          <w:color w:val="000000"/>
          <w:sz w:val="19"/>
          <w:szCs w:val="19"/>
          <w:u w:val="single"/>
        </w:rPr>
        <w:t xml:space="preserve"> </w:t>
      </w:r>
      <w:r w:rsidRPr="00CF4B5B">
        <w:rPr>
          <w:color w:val="000000"/>
          <w:sz w:val="19"/>
          <w:szCs w:val="19"/>
          <w:u w:val="single"/>
        </w:rPr>
        <w:t>have the potential to harm the academic interests of the graduate student.</w:t>
      </w:r>
    </w:p>
    <w:p w14:paraId="74EEE83D" w14:textId="77777777" w:rsidR="00CF4B5B" w:rsidRDefault="00CF4B5B" w:rsidP="00800165">
      <w:pPr>
        <w:autoSpaceDE w:val="0"/>
        <w:autoSpaceDN w:val="0"/>
        <w:adjustRightInd w:val="0"/>
        <w:jc w:val="both"/>
        <w:rPr>
          <w:b/>
          <w:bCs/>
          <w:color w:val="000000"/>
          <w:sz w:val="19"/>
          <w:szCs w:val="19"/>
        </w:rPr>
      </w:pPr>
    </w:p>
    <w:p w14:paraId="0C505ECE" w14:textId="77777777" w:rsidR="00324923" w:rsidRDefault="00324923" w:rsidP="00800165">
      <w:pPr>
        <w:autoSpaceDE w:val="0"/>
        <w:autoSpaceDN w:val="0"/>
        <w:adjustRightInd w:val="0"/>
        <w:jc w:val="both"/>
        <w:rPr>
          <w:color w:val="000000"/>
          <w:sz w:val="19"/>
          <w:szCs w:val="19"/>
        </w:rPr>
      </w:pPr>
      <w:r w:rsidRPr="00324923">
        <w:rPr>
          <w:color w:val="000000"/>
          <w:sz w:val="19"/>
          <w:szCs w:val="19"/>
        </w:rPr>
        <w:t>A financial interest in an outside entity is not inherently harmful. However, when a financial conflict of interest becomes apparent, the</w:t>
      </w:r>
      <w:r>
        <w:rPr>
          <w:b/>
          <w:bCs/>
          <w:color w:val="000000"/>
          <w:sz w:val="19"/>
          <w:szCs w:val="19"/>
        </w:rPr>
        <w:t xml:space="preserve"> </w:t>
      </w:r>
      <w:r w:rsidRPr="00324923">
        <w:rPr>
          <w:color w:val="000000"/>
          <w:sz w:val="19"/>
          <w:szCs w:val="19"/>
        </w:rPr>
        <w:t>academic unit should immediately conduct informal inquiries into the nature of the interest and the potential to harm the academic interests</w:t>
      </w:r>
      <w:r>
        <w:rPr>
          <w:b/>
          <w:bCs/>
          <w:color w:val="000000"/>
          <w:sz w:val="19"/>
          <w:szCs w:val="19"/>
        </w:rPr>
        <w:t xml:space="preserve"> </w:t>
      </w:r>
      <w:r w:rsidRPr="00324923">
        <w:rPr>
          <w:color w:val="000000"/>
          <w:sz w:val="19"/>
          <w:szCs w:val="19"/>
        </w:rPr>
        <w:t>of the student. In the event that the financial interest is found to create a conflict of interest that is potentially harmful to the academic</w:t>
      </w:r>
      <w:r>
        <w:rPr>
          <w:b/>
          <w:bCs/>
          <w:color w:val="000000"/>
          <w:sz w:val="19"/>
          <w:szCs w:val="19"/>
        </w:rPr>
        <w:t xml:space="preserve"> </w:t>
      </w:r>
      <w:r w:rsidRPr="00324923">
        <w:rPr>
          <w:color w:val="000000"/>
          <w:sz w:val="19"/>
          <w:szCs w:val="19"/>
        </w:rPr>
        <w:t>interests of the student, the policy and procedures described in the policy statement on the website noted above must be considered in</w:t>
      </w:r>
      <w:r>
        <w:rPr>
          <w:b/>
          <w:bCs/>
          <w:color w:val="000000"/>
          <w:sz w:val="19"/>
          <w:szCs w:val="19"/>
        </w:rPr>
        <w:t xml:space="preserve"> </w:t>
      </w:r>
      <w:r w:rsidRPr="00324923">
        <w:rPr>
          <w:color w:val="000000"/>
          <w:sz w:val="19"/>
          <w:szCs w:val="19"/>
        </w:rPr>
        <w:t>conjunction with the Academic Senate - Irvine Division Regulations governing graduate student committees: IR 830, IR 915, IR 918, and IR</w:t>
      </w:r>
      <w:r w:rsidR="00CF4B5B">
        <w:rPr>
          <w:b/>
          <w:bCs/>
          <w:color w:val="000000"/>
          <w:sz w:val="19"/>
          <w:szCs w:val="19"/>
        </w:rPr>
        <w:t xml:space="preserve"> </w:t>
      </w:r>
      <w:r w:rsidRPr="00324923">
        <w:rPr>
          <w:color w:val="000000"/>
          <w:sz w:val="19"/>
          <w:szCs w:val="19"/>
        </w:rPr>
        <w:t>920.</w:t>
      </w:r>
    </w:p>
    <w:p w14:paraId="0251B505" w14:textId="77777777" w:rsidR="00CF4B5B" w:rsidRPr="00CF4B5B" w:rsidRDefault="00CF4B5B" w:rsidP="00800165">
      <w:pPr>
        <w:autoSpaceDE w:val="0"/>
        <w:autoSpaceDN w:val="0"/>
        <w:adjustRightInd w:val="0"/>
        <w:jc w:val="both"/>
        <w:rPr>
          <w:b/>
          <w:bCs/>
          <w:color w:val="000000"/>
          <w:sz w:val="19"/>
          <w:szCs w:val="19"/>
        </w:rPr>
      </w:pPr>
    </w:p>
    <w:p w14:paraId="139A2C6D" w14:textId="77777777" w:rsidR="00324923" w:rsidRDefault="00324923" w:rsidP="00800165">
      <w:pPr>
        <w:autoSpaceDE w:val="0"/>
        <w:autoSpaceDN w:val="0"/>
        <w:adjustRightInd w:val="0"/>
        <w:jc w:val="both"/>
        <w:rPr>
          <w:color w:val="000000"/>
          <w:sz w:val="19"/>
          <w:szCs w:val="19"/>
        </w:rPr>
      </w:pPr>
      <w:r w:rsidRPr="00324923">
        <w:rPr>
          <w:b/>
          <w:bCs/>
          <w:color w:val="000000"/>
          <w:sz w:val="19"/>
          <w:szCs w:val="19"/>
        </w:rPr>
        <w:t xml:space="preserve">Potential Areas of Impact on the Academic Interests of the Graduate Student </w:t>
      </w:r>
      <w:r w:rsidRPr="00324923">
        <w:rPr>
          <w:color w:val="000000"/>
          <w:sz w:val="19"/>
          <w:szCs w:val="19"/>
        </w:rPr>
        <w:t>A conflict of interest sit</w:t>
      </w:r>
      <w:r w:rsidR="00CF4B5B">
        <w:rPr>
          <w:color w:val="000000"/>
          <w:sz w:val="19"/>
          <w:szCs w:val="19"/>
        </w:rPr>
        <w:t xml:space="preserve">uation could potentially impact </w:t>
      </w:r>
      <w:r w:rsidRPr="00324923">
        <w:rPr>
          <w:color w:val="000000"/>
          <w:sz w:val="19"/>
          <w:szCs w:val="19"/>
        </w:rPr>
        <w:t>the student's academic interests in several areas. These would include, but are not limited to, actions related to improved or diminished</w:t>
      </w:r>
      <w:r w:rsidR="00CF4B5B">
        <w:rPr>
          <w:color w:val="000000"/>
          <w:sz w:val="19"/>
          <w:szCs w:val="19"/>
        </w:rPr>
        <w:t xml:space="preserve"> </w:t>
      </w:r>
      <w:r w:rsidRPr="00324923">
        <w:rPr>
          <w:color w:val="000000"/>
          <w:sz w:val="19"/>
          <w:szCs w:val="19"/>
        </w:rPr>
        <w:t>career development opportunities, free exchange of information among students and faculty, and delays in the publication of a thesis or</w:t>
      </w:r>
      <w:r w:rsidR="00CF4B5B">
        <w:rPr>
          <w:color w:val="000000"/>
          <w:sz w:val="19"/>
          <w:szCs w:val="19"/>
        </w:rPr>
        <w:t xml:space="preserve"> </w:t>
      </w:r>
      <w:r w:rsidRPr="00324923">
        <w:rPr>
          <w:color w:val="000000"/>
          <w:sz w:val="19"/>
          <w:szCs w:val="19"/>
        </w:rPr>
        <w:t>dissertation. It could also have the potential to impact on a student's financial interests.</w:t>
      </w:r>
    </w:p>
    <w:p w14:paraId="1CA72081" w14:textId="77777777" w:rsidR="00CF4B5B" w:rsidRPr="00324923" w:rsidRDefault="00CF4B5B" w:rsidP="00800165">
      <w:pPr>
        <w:autoSpaceDE w:val="0"/>
        <w:autoSpaceDN w:val="0"/>
        <w:adjustRightInd w:val="0"/>
        <w:jc w:val="both"/>
        <w:rPr>
          <w:color w:val="000000"/>
          <w:sz w:val="19"/>
          <w:szCs w:val="19"/>
        </w:rPr>
      </w:pPr>
    </w:p>
    <w:p w14:paraId="5296A33E" w14:textId="77777777" w:rsidR="00CF4B5B" w:rsidRPr="00324923" w:rsidRDefault="00324923" w:rsidP="00800165">
      <w:pPr>
        <w:autoSpaceDE w:val="0"/>
        <w:autoSpaceDN w:val="0"/>
        <w:adjustRightInd w:val="0"/>
        <w:jc w:val="both"/>
        <w:rPr>
          <w:color w:val="000000"/>
          <w:sz w:val="19"/>
          <w:szCs w:val="19"/>
        </w:rPr>
      </w:pPr>
      <w:r w:rsidRPr="00324923">
        <w:rPr>
          <w:b/>
          <w:bCs/>
          <w:color w:val="000000"/>
          <w:sz w:val="19"/>
          <w:szCs w:val="19"/>
        </w:rPr>
        <w:t>Scenarios for Potential Conflict of Interest Situations</w:t>
      </w:r>
      <w:r w:rsidR="00CF4B5B">
        <w:rPr>
          <w:b/>
          <w:bCs/>
          <w:color w:val="000000"/>
          <w:sz w:val="19"/>
          <w:szCs w:val="19"/>
        </w:rPr>
        <w:t xml:space="preserve"> </w:t>
      </w:r>
      <w:r w:rsidRPr="00324923">
        <w:rPr>
          <w:color w:val="000000"/>
          <w:sz w:val="19"/>
          <w:szCs w:val="19"/>
        </w:rPr>
        <w:t>Conflict of interest issues are not necessari</w:t>
      </w:r>
      <w:r w:rsidR="00CF4B5B">
        <w:rPr>
          <w:color w:val="000000"/>
          <w:sz w:val="19"/>
          <w:szCs w:val="19"/>
        </w:rPr>
        <w:t>ly tied to sponsored projects --</w:t>
      </w:r>
      <w:r w:rsidRPr="00324923">
        <w:rPr>
          <w:color w:val="000000"/>
          <w:sz w:val="19"/>
          <w:szCs w:val="19"/>
        </w:rPr>
        <w:t xml:space="preserve"> i.e.,</w:t>
      </w:r>
      <w:r w:rsidR="00CF4B5B">
        <w:rPr>
          <w:color w:val="000000"/>
          <w:sz w:val="19"/>
          <w:szCs w:val="19"/>
        </w:rPr>
        <w:t xml:space="preserve"> </w:t>
      </w:r>
      <w:r w:rsidRPr="00324923">
        <w:rPr>
          <w:color w:val="000000"/>
          <w:sz w:val="19"/>
          <w:szCs w:val="19"/>
        </w:rPr>
        <w:t>funded projects -- nor are they necessarily related to late-stage research or commercial products. A potentially harmful conflict of interest</w:t>
      </w:r>
      <w:r w:rsidR="00CF4B5B">
        <w:rPr>
          <w:color w:val="000000"/>
          <w:sz w:val="19"/>
          <w:szCs w:val="19"/>
        </w:rPr>
        <w:t xml:space="preserve"> </w:t>
      </w:r>
      <w:r w:rsidRPr="00324923">
        <w:rPr>
          <w:color w:val="000000"/>
          <w:sz w:val="19"/>
          <w:szCs w:val="19"/>
        </w:rPr>
        <w:t>could arise from a faculty member having a financial interest in a project on which his or her student is working, whether the project is</w:t>
      </w:r>
      <w:r w:rsidR="00CF4B5B">
        <w:rPr>
          <w:color w:val="000000"/>
          <w:sz w:val="19"/>
          <w:szCs w:val="19"/>
        </w:rPr>
        <w:t xml:space="preserve"> </w:t>
      </w:r>
      <w:r w:rsidRPr="00324923">
        <w:rPr>
          <w:color w:val="000000"/>
          <w:sz w:val="19"/>
          <w:szCs w:val="19"/>
        </w:rPr>
        <w:t>sponsored or unsponsored. The project in question could be a textbook, software, scientific or engineering innovation, or basic/applied</w:t>
      </w:r>
      <w:r w:rsidR="00CF4B5B">
        <w:rPr>
          <w:color w:val="000000"/>
          <w:sz w:val="19"/>
          <w:szCs w:val="19"/>
        </w:rPr>
        <w:t xml:space="preserve"> </w:t>
      </w:r>
      <w:r w:rsidRPr="00324923">
        <w:rPr>
          <w:color w:val="000000"/>
          <w:sz w:val="19"/>
          <w:szCs w:val="19"/>
        </w:rPr>
        <w:t>research that would harm/benefit the company's interest. The key issue is whether that outside financial interest may have the potential to</w:t>
      </w:r>
      <w:r w:rsidR="00CF4B5B">
        <w:rPr>
          <w:color w:val="000000"/>
          <w:sz w:val="19"/>
          <w:szCs w:val="19"/>
        </w:rPr>
        <w:t xml:space="preserve"> </w:t>
      </w:r>
      <w:r w:rsidRPr="00324923">
        <w:rPr>
          <w:color w:val="000000"/>
          <w:sz w:val="19"/>
          <w:szCs w:val="19"/>
        </w:rPr>
        <w:t>influence the Faculty Mentor/Thesis/Dissertation Advisor to make a decision that could harm the academic interests of the student. Three</w:t>
      </w:r>
      <w:r w:rsidR="00CF4B5B">
        <w:rPr>
          <w:color w:val="000000"/>
          <w:sz w:val="19"/>
          <w:szCs w:val="19"/>
        </w:rPr>
        <w:t xml:space="preserve"> </w:t>
      </w:r>
      <w:r w:rsidRPr="00324923">
        <w:rPr>
          <w:color w:val="000000"/>
          <w:sz w:val="19"/>
          <w:szCs w:val="19"/>
        </w:rPr>
        <w:t>sample scenarios for identifying financial interests that may have such conflict of interest potential are described below.</w:t>
      </w:r>
    </w:p>
    <w:p w14:paraId="78016C12" w14:textId="77777777" w:rsidR="00CF4B5B" w:rsidRDefault="00324923" w:rsidP="00800165">
      <w:pPr>
        <w:numPr>
          <w:ilvl w:val="0"/>
          <w:numId w:val="2"/>
        </w:numPr>
        <w:tabs>
          <w:tab w:val="clear" w:pos="1080"/>
          <w:tab w:val="num" w:pos="540"/>
        </w:tabs>
        <w:autoSpaceDE w:val="0"/>
        <w:autoSpaceDN w:val="0"/>
        <w:adjustRightInd w:val="0"/>
        <w:ind w:left="540"/>
        <w:jc w:val="both"/>
        <w:rPr>
          <w:color w:val="000000"/>
          <w:sz w:val="19"/>
          <w:szCs w:val="19"/>
        </w:rPr>
      </w:pPr>
      <w:r w:rsidRPr="00324923">
        <w:rPr>
          <w:color w:val="000000"/>
          <w:sz w:val="19"/>
          <w:szCs w:val="19"/>
        </w:rPr>
        <w:t>A faculty member has a personal consulting agreement with a private company that provides research su</w:t>
      </w:r>
      <w:r w:rsidR="00CF4B5B">
        <w:rPr>
          <w:color w:val="000000"/>
          <w:sz w:val="19"/>
          <w:szCs w:val="19"/>
        </w:rPr>
        <w:t xml:space="preserve">pport for a project through the </w:t>
      </w:r>
      <w:r w:rsidRPr="00324923">
        <w:rPr>
          <w:color w:val="000000"/>
          <w:sz w:val="19"/>
          <w:szCs w:val="19"/>
        </w:rPr>
        <w:t>university. The faculty member is advising a student who is also working on that project. The student wishes to publish her dissertation</w:t>
      </w:r>
      <w:r w:rsidR="00CF4B5B">
        <w:rPr>
          <w:color w:val="000000"/>
          <w:sz w:val="19"/>
          <w:szCs w:val="19"/>
        </w:rPr>
        <w:t xml:space="preserve"> </w:t>
      </w:r>
      <w:r w:rsidRPr="00324923">
        <w:rPr>
          <w:color w:val="000000"/>
          <w:sz w:val="19"/>
          <w:szCs w:val="19"/>
        </w:rPr>
        <w:t>in a related area, but the outside entity requires the student to withhold publication and delay graduation until the research is complete.</w:t>
      </w:r>
    </w:p>
    <w:p w14:paraId="699BD39D" w14:textId="77777777" w:rsidR="00324923" w:rsidRPr="00324923" w:rsidRDefault="00324923" w:rsidP="00800165">
      <w:pPr>
        <w:numPr>
          <w:ilvl w:val="0"/>
          <w:numId w:val="2"/>
        </w:numPr>
        <w:tabs>
          <w:tab w:val="clear" w:pos="1080"/>
          <w:tab w:val="num" w:pos="540"/>
        </w:tabs>
        <w:autoSpaceDE w:val="0"/>
        <w:autoSpaceDN w:val="0"/>
        <w:adjustRightInd w:val="0"/>
        <w:ind w:left="540"/>
        <w:jc w:val="both"/>
        <w:rPr>
          <w:color w:val="000000"/>
          <w:sz w:val="19"/>
          <w:szCs w:val="19"/>
        </w:rPr>
      </w:pPr>
      <w:r w:rsidRPr="00324923">
        <w:rPr>
          <w:color w:val="000000"/>
          <w:sz w:val="19"/>
          <w:szCs w:val="19"/>
        </w:rPr>
        <w:t>A faculty member owns stock in an outside entity that may or may not be supporting research on which the faculty is working, but which</w:t>
      </w:r>
      <w:r w:rsidR="00CF4B5B">
        <w:rPr>
          <w:color w:val="000000"/>
          <w:sz w:val="19"/>
          <w:szCs w:val="19"/>
        </w:rPr>
        <w:t xml:space="preserve"> </w:t>
      </w:r>
      <w:r w:rsidRPr="00324923">
        <w:rPr>
          <w:color w:val="000000"/>
          <w:sz w:val="19"/>
          <w:szCs w:val="19"/>
        </w:rPr>
        <w:t>stands to benefit from that research. The faculty member directs the student, who is also working on this research, to delay publication</w:t>
      </w:r>
      <w:r w:rsidR="00CF4B5B">
        <w:rPr>
          <w:color w:val="000000"/>
          <w:sz w:val="19"/>
          <w:szCs w:val="19"/>
        </w:rPr>
        <w:t xml:space="preserve"> </w:t>
      </w:r>
      <w:r w:rsidRPr="00324923">
        <w:rPr>
          <w:color w:val="000000"/>
          <w:sz w:val="19"/>
          <w:szCs w:val="19"/>
        </w:rPr>
        <w:t>of his/her dissertation, and graduation, until the faculty member can complete his research.</w:t>
      </w:r>
    </w:p>
    <w:p w14:paraId="1A122F97" w14:textId="77777777" w:rsidR="00324923" w:rsidRDefault="00324923" w:rsidP="00800165">
      <w:pPr>
        <w:numPr>
          <w:ilvl w:val="0"/>
          <w:numId w:val="2"/>
        </w:numPr>
        <w:tabs>
          <w:tab w:val="clear" w:pos="1080"/>
          <w:tab w:val="num" w:pos="540"/>
        </w:tabs>
        <w:autoSpaceDE w:val="0"/>
        <w:autoSpaceDN w:val="0"/>
        <w:adjustRightInd w:val="0"/>
        <w:ind w:left="540"/>
        <w:jc w:val="both"/>
        <w:rPr>
          <w:color w:val="000000"/>
          <w:sz w:val="19"/>
          <w:szCs w:val="19"/>
        </w:rPr>
      </w:pPr>
      <w:r w:rsidRPr="00324923">
        <w:rPr>
          <w:color w:val="000000"/>
          <w:sz w:val="19"/>
          <w:szCs w:val="19"/>
        </w:rPr>
        <w:t>A faculty member establishes a company that stands to benefit financially from a research or oth</w:t>
      </w:r>
      <w:r w:rsidR="00CF4B5B">
        <w:rPr>
          <w:color w:val="000000"/>
          <w:sz w:val="19"/>
          <w:szCs w:val="19"/>
        </w:rPr>
        <w:t xml:space="preserve">er project. The company is also </w:t>
      </w:r>
      <w:r w:rsidRPr="00324923">
        <w:rPr>
          <w:color w:val="000000"/>
          <w:sz w:val="19"/>
          <w:szCs w:val="19"/>
        </w:rPr>
        <w:t>supporting the Faculty member's research in this area at the university laboratory. The faculty member pressures a student to work on</w:t>
      </w:r>
      <w:r w:rsidR="00CF4B5B">
        <w:rPr>
          <w:color w:val="000000"/>
          <w:sz w:val="19"/>
          <w:szCs w:val="19"/>
        </w:rPr>
        <w:t xml:space="preserve"> </w:t>
      </w:r>
      <w:r w:rsidRPr="00324923">
        <w:rPr>
          <w:color w:val="000000"/>
          <w:sz w:val="19"/>
          <w:szCs w:val="19"/>
        </w:rPr>
        <w:t>the research project of interest to his/her company.</w:t>
      </w:r>
    </w:p>
    <w:p w14:paraId="46B86981" w14:textId="77777777" w:rsidR="00CF4B5B" w:rsidRPr="00324923" w:rsidRDefault="00CF4B5B" w:rsidP="00800165">
      <w:pPr>
        <w:autoSpaceDE w:val="0"/>
        <w:autoSpaceDN w:val="0"/>
        <w:adjustRightInd w:val="0"/>
        <w:jc w:val="both"/>
        <w:rPr>
          <w:color w:val="000000"/>
          <w:sz w:val="19"/>
          <w:szCs w:val="19"/>
        </w:rPr>
      </w:pPr>
    </w:p>
    <w:p w14:paraId="2BB455CD" w14:textId="77777777" w:rsidR="00324923" w:rsidRDefault="00324923" w:rsidP="00800165">
      <w:pPr>
        <w:autoSpaceDE w:val="0"/>
        <w:autoSpaceDN w:val="0"/>
        <w:adjustRightInd w:val="0"/>
        <w:jc w:val="both"/>
        <w:rPr>
          <w:color w:val="000000"/>
          <w:sz w:val="19"/>
          <w:szCs w:val="19"/>
        </w:rPr>
      </w:pPr>
      <w:r w:rsidRPr="00324923">
        <w:rPr>
          <w:b/>
          <w:bCs/>
          <w:color w:val="000000"/>
          <w:sz w:val="19"/>
          <w:szCs w:val="19"/>
        </w:rPr>
        <w:t xml:space="preserve">What is the optimum time to report a conflict of interest? </w:t>
      </w:r>
      <w:r w:rsidRPr="00324923">
        <w:rPr>
          <w:color w:val="000000"/>
          <w:sz w:val="19"/>
          <w:szCs w:val="19"/>
        </w:rPr>
        <w:t>A conflict of interest issue may be raised at any ti</w:t>
      </w:r>
      <w:r w:rsidR="00CF4B5B">
        <w:rPr>
          <w:color w:val="000000"/>
          <w:sz w:val="19"/>
          <w:szCs w:val="19"/>
        </w:rPr>
        <w:t xml:space="preserve">me. It is the responsibility of </w:t>
      </w:r>
      <w:r w:rsidRPr="00324923">
        <w:rPr>
          <w:color w:val="000000"/>
          <w:sz w:val="19"/>
          <w:szCs w:val="19"/>
        </w:rPr>
        <w:t>the faculty member, however, to notify the departmental representative and the student of personal financial interests that could lead to a</w:t>
      </w:r>
      <w:r w:rsidR="00CF4B5B">
        <w:rPr>
          <w:color w:val="000000"/>
          <w:sz w:val="19"/>
          <w:szCs w:val="19"/>
        </w:rPr>
        <w:t xml:space="preserve"> </w:t>
      </w:r>
      <w:r w:rsidRPr="00324923">
        <w:rPr>
          <w:color w:val="000000"/>
          <w:sz w:val="19"/>
          <w:szCs w:val="19"/>
        </w:rPr>
        <w:t>conflict of interest at the time that the student is considering a thesis or dissertation topic, forming a graduate committee, or being employed</w:t>
      </w:r>
      <w:r w:rsidR="00CF4B5B">
        <w:rPr>
          <w:color w:val="000000"/>
          <w:sz w:val="19"/>
          <w:szCs w:val="19"/>
        </w:rPr>
        <w:t xml:space="preserve"> </w:t>
      </w:r>
      <w:r w:rsidRPr="00324923">
        <w:rPr>
          <w:color w:val="000000"/>
          <w:sz w:val="19"/>
          <w:szCs w:val="19"/>
        </w:rPr>
        <w:t>as a research or teaching assistant, whichever comes first.</w:t>
      </w:r>
    </w:p>
    <w:p w14:paraId="404C6E71" w14:textId="77777777" w:rsidR="00CF4B5B" w:rsidRPr="00324923" w:rsidRDefault="00CF4B5B" w:rsidP="00800165">
      <w:pPr>
        <w:autoSpaceDE w:val="0"/>
        <w:autoSpaceDN w:val="0"/>
        <w:adjustRightInd w:val="0"/>
        <w:jc w:val="both"/>
        <w:rPr>
          <w:color w:val="000000"/>
          <w:sz w:val="19"/>
          <w:szCs w:val="19"/>
        </w:rPr>
      </w:pPr>
    </w:p>
    <w:p w14:paraId="4F35BE24" w14:textId="77777777" w:rsidR="00324923" w:rsidRDefault="00324923" w:rsidP="00800165">
      <w:pPr>
        <w:autoSpaceDE w:val="0"/>
        <w:autoSpaceDN w:val="0"/>
        <w:adjustRightInd w:val="0"/>
        <w:jc w:val="both"/>
        <w:rPr>
          <w:color w:val="000000"/>
          <w:sz w:val="19"/>
          <w:szCs w:val="19"/>
        </w:rPr>
      </w:pPr>
      <w:r w:rsidRPr="00324923">
        <w:rPr>
          <w:b/>
          <w:bCs/>
          <w:color w:val="000000"/>
          <w:sz w:val="19"/>
          <w:szCs w:val="19"/>
        </w:rPr>
        <w:t xml:space="preserve">Who can identify and report a conflict of interest? </w:t>
      </w:r>
      <w:r w:rsidRPr="00324923">
        <w:rPr>
          <w:color w:val="000000"/>
          <w:sz w:val="19"/>
          <w:szCs w:val="19"/>
        </w:rPr>
        <w:t>The graduate student, the Faculty Mentor/Thesis/Disse</w:t>
      </w:r>
      <w:r w:rsidR="00CF4B5B">
        <w:rPr>
          <w:color w:val="000000"/>
          <w:sz w:val="19"/>
          <w:szCs w:val="19"/>
        </w:rPr>
        <w:t xml:space="preserve">rtation Advisor, a Departmental </w:t>
      </w:r>
      <w:r w:rsidRPr="00324923">
        <w:rPr>
          <w:color w:val="000000"/>
          <w:sz w:val="19"/>
          <w:szCs w:val="19"/>
        </w:rPr>
        <w:t>Representative (either the Faculty Graduate Advisor or Departmental Chair), or the campus Conflict of Interest Oversight Committee</w:t>
      </w:r>
      <w:r w:rsidR="00CF4B5B">
        <w:rPr>
          <w:color w:val="000000"/>
          <w:sz w:val="19"/>
          <w:szCs w:val="19"/>
        </w:rPr>
        <w:t xml:space="preserve"> </w:t>
      </w:r>
      <w:r w:rsidRPr="00324923">
        <w:rPr>
          <w:color w:val="000000"/>
          <w:sz w:val="19"/>
          <w:szCs w:val="19"/>
        </w:rPr>
        <w:t>(COIOC) can initiate the procedures to deal with the perceived conflict of interest.</w:t>
      </w:r>
    </w:p>
    <w:p w14:paraId="5BCC43CB" w14:textId="77777777" w:rsidR="00CF4B5B" w:rsidRPr="00324923" w:rsidRDefault="00CF4B5B" w:rsidP="00800165">
      <w:pPr>
        <w:autoSpaceDE w:val="0"/>
        <w:autoSpaceDN w:val="0"/>
        <w:adjustRightInd w:val="0"/>
        <w:jc w:val="both"/>
        <w:rPr>
          <w:color w:val="000000"/>
          <w:sz w:val="19"/>
          <w:szCs w:val="19"/>
        </w:rPr>
      </w:pPr>
    </w:p>
    <w:p w14:paraId="46519EFC" w14:textId="77777777" w:rsidR="00324923" w:rsidRPr="00324923" w:rsidRDefault="00324923" w:rsidP="00800165">
      <w:pPr>
        <w:autoSpaceDE w:val="0"/>
        <w:autoSpaceDN w:val="0"/>
        <w:adjustRightInd w:val="0"/>
        <w:jc w:val="both"/>
        <w:rPr>
          <w:b/>
          <w:bCs/>
          <w:color w:val="000000"/>
          <w:sz w:val="19"/>
          <w:szCs w:val="19"/>
        </w:rPr>
      </w:pPr>
      <w:r w:rsidRPr="00324923">
        <w:rPr>
          <w:b/>
          <w:bCs/>
          <w:color w:val="000000"/>
          <w:sz w:val="19"/>
          <w:szCs w:val="19"/>
        </w:rPr>
        <w:t>Please indicate below whether a conflict of interest has been identified, and then sign and date the form as indicated.</w:t>
      </w:r>
    </w:p>
    <w:p w14:paraId="444CF407" w14:textId="77777777" w:rsidR="00324923" w:rsidRDefault="00324923" w:rsidP="00800165">
      <w:pPr>
        <w:autoSpaceDE w:val="0"/>
        <w:autoSpaceDN w:val="0"/>
        <w:adjustRightInd w:val="0"/>
        <w:jc w:val="both"/>
        <w:rPr>
          <w:color w:val="000000"/>
          <w:sz w:val="19"/>
          <w:szCs w:val="19"/>
        </w:rPr>
      </w:pPr>
      <w:r w:rsidRPr="00324923">
        <w:rPr>
          <w:color w:val="000000"/>
          <w:sz w:val="19"/>
          <w:szCs w:val="19"/>
        </w:rPr>
        <w:t>A financial conflict of interest that may be harmful to the academic interests of the student has ___ has not___</w:t>
      </w:r>
      <w:r w:rsidR="00CF4B5B">
        <w:rPr>
          <w:color w:val="000000"/>
          <w:sz w:val="19"/>
          <w:szCs w:val="19"/>
        </w:rPr>
        <w:t xml:space="preserve"> been identified. If a conflict </w:t>
      </w:r>
      <w:r w:rsidRPr="00324923">
        <w:rPr>
          <w:color w:val="000000"/>
          <w:sz w:val="19"/>
          <w:szCs w:val="19"/>
        </w:rPr>
        <w:t>has been identified and deemed potentially harmful to the student (1) I/we have followed procedures to appoint an Oversight Member to the</w:t>
      </w:r>
      <w:r w:rsidR="00CF4B5B">
        <w:rPr>
          <w:color w:val="000000"/>
          <w:sz w:val="19"/>
          <w:szCs w:val="19"/>
        </w:rPr>
        <w:t xml:space="preserve"> </w:t>
      </w:r>
      <w:r w:rsidRPr="00324923">
        <w:rPr>
          <w:color w:val="000000"/>
          <w:sz w:val="19"/>
          <w:szCs w:val="19"/>
        </w:rPr>
        <w:t>committee and (2) I/we understand that the advancement exam can not be given until an Oversight Member has been appointed.</w:t>
      </w:r>
    </w:p>
    <w:p w14:paraId="573A7926" w14:textId="77777777" w:rsidR="00CF4B5B" w:rsidRPr="00324923" w:rsidRDefault="00CF4B5B" w:rsidP="00324923">
      <w:pPr>
        <w:autoSpaceDE w:val="0"/>
        <w:autoSpaceDN w:val="0"/>
        <w:adjustRightInd w:val="0"/>
        <w:rPr>
          <w:color w:val="000000"/>
          <w:sz w:val="19"/>
          <w:szCs w:val="19"/>
        </w:rPr>
      </w:pPr>
    </w:p>
    <w:p w14:paraId="79468104" w14:textId="77777777" w:rsidR="00324923" w:rsidRPr="00324923" w:rsidRDefault="00324923" w:rsidP="00324923">
      <w:pPr>
        <w:autoSpaceDE w:val="0"/>
        <w:autoSpaceDN w:val="0"/>
        <w:adjustRightInd w:val="0"/>
        <w:rPr>
          <w:color w:val="000000"/>
          <w:sz w:val="19"/>
          <w:szCs w:val="19"/>
        </w:rPr>
      </w:pPr>
      <w:r w:rsidRPr="00324923">
        <w:rPr>
          <w:color w:val="000000"/>
          <w:sz w:val="19"/>
          <w:szCs w:val="19"/>
        </w:rPr>
        <w:t xml:space="preserve">_________________________ </w:t>
      </w:r>
      <w:r w:rsidR="00CF4B5B">
        <w:rPr>
          <w:color w:val="000000"/>
          <w:sz w:val="19"/>
          <w:szCs w:val="19"/>
        </w:rPr>
        <w:tab/>
      </w:r>
      <w:r w:rsidR="00CF4B5B">
        <w:rPr>
          <w:color w:val="000000"/>
          <w:sz w:val="19"/>
          <w:szCs w:val="19"/>
        </w:rPr>
        <w:tab/>
      </w:r>
      <w:r w:rsidR="00CF4B5B">
        <w:rPr>
          <w:color w:val="000000"/>
          <w:sz w:val="19"/>
          <w:szCs w:val="19"/>
        </w:rPr>
        <w:tab/>
      </w:r>
      <w:r w:rsidRPr="00324923">
        <w:rPr>
          <w:color w:val="000000"/>
          <w:sz w:val="19"/>
          <w:szCs w:val="19"/>
        </w:rPr>
        <w:t xml:space="preserve">________________________ </w:t>
      </w:r>
      <w:r w:rsidR="00CF4B5B">
        <w:rPr>
          <w:color w:val="000000"/>
          <w:sz w:val="19"/>
          <w:szCs w:val="19"/>
        </w:rPr>
        <w:tab/>
      </w:r>
      <w:r w:rsidR="00CF4B5B">
        <w:rPr>
          <w:color w:val="000000"/>
          <w:sz w:val="19"/>
          <w:szCs w:val="19"/>
        </w:rPr>
        <w:tab/>
      </w:r>
      <w:r w:rsidRPr="00324923">
        <w:rPr>
          <w:color w:val="000000"/>
          <w:sz w:val="19"/>
          <w:szCs w:val="19"/>
        </w:rPr>
        <w:t>_________________________</w:t>
      </w:r>
    </w:p>
    <w:p w14:paraId="20D06AF8" w14:textId="77777777" w:rsidR="00324923" w:rsidRDefault="00324923" w:rsidP="00324923">
      <w:pPr>
        <w:rPr>
          <w:color w:val="000000"/>
          <w:sz w:val="19"/>
          <w:szCs w:val="19"/>
        </w:rPr>
      </w:pPr>
      <w:r w:rsidRPr="00324923">
        <w:rPr>
          <w:color w:val="000000"/>
          <w:sz w:val="19"/>
          <w:szCs w:val="19"/>
        </w:rPr>
        <w:t xml:space="preserve">Faculty Thesis Advisor/Date </w:t>
      </w:r>
      <w:r w:rsidR="00CF4B5B">
        <w:rPr>
          <w:color w:val="000000"/>
          <w:sz w:val="19"/>
          <w:szCs w:val="19"/>
        </w:rPr>
        <w:tab/>
      </w:r>
      <w:r w:rsidR="00CF4B5B">
        <w:rPr>
          <w:color w:val="000000"/>
          <w:sz w:val="19"/>
          <w:szCs w:val="19"/>
        </w:rPr>
        <w:tab/>
      </w:r>
      <w:r w:rsidR="00CF4B5B">
        <w:rPr>
          <w:color w:val="000000"/>
          <w:sz w:val="19"/>
          <w:szCs w:val="19"/>
        </w:rPr>
        <w:tab/>
      </w:r>
      <w:r w:rsidRPr="00324923">
        <w:rPr>
          <w:color w:val="000000"/>
          <w:sz w:val="19"/>
          <w:szCs w:val="19"/>
        </w:rPr>
        <w:t xml:space="preserve">Department Chair/Date </w:t>
      </w:r>
      <w:r w:rsidR="00CF4B5B">
        <w:rPr>
          <w:color w:val="000000"/>
          <w:sz w:val="19"/>
          <w:szCs w:val="19"/>
        </w:rPr>
        <w:tab/>
      </w:r>
      <w:r w:rsidR="00CF4B5B">
        <w:rPr>
          <w:color w:val="000000"/>
          <w:sz w:val="19"/>
          <w:szCs w:val="19"/>
        </w:rPr>
        <w:tab/>
      </w:r>
      <w:r w:rsidR="00CF4B5B">
        <w:rPr>
          <w:color w:val="000000"/>
          <w:sz w:val="19"/>
          <w:szCs w:val="19"/>
        </w:rPr>
        <w:tab/>
      </w:r>
      <w:r w:rsidRPr="00324923">
        <w:rPr>
          <w:color w:val="000000"/>
          <w:sz w:val="19"/>
          <w:szCs w:val="19"/>
        </w:rPr>
        <w:t>Graduate Student/Date</w:t>
      </w:r>
    </w:p>
    <w:p w14:paraId="76A470F3" w14:textId="77777777" w:rsidR="00F76820" w:rsidRDefault="00F76820" w:rsidP="00324923">
      <w:pPr>
        <w:rPr>
          <w:sz w:val="19"/>
          <w:szCs w:val="19"/>
        </w:rPr>
      </w:pPr>
    </w:p>
    <w:p w14:paraId="1D8E17B6" w14:textId="77777777" w:rsidR="00F76820" w:rsidRDefault="00F76820" w:rsidP="00324923">
      <w:pPr>
        <w:rPr>
          <w:sz w:val="19"/>
          <w:szCs w:val="19"/>
        </w:rPr>
        <w:sectPr w:rsidR="00F76820" w:rsidSect="00C06FB1">
          <w:type w:val="continuous"/>
          <w:pgSz w:w="12240" w:h="15840"/>
          <w:pgMar w:top="720" w:right="720" w:bottom="504" w:left="720" w:header="720" w:footer="720" w:gutter="0"/>
          <w:cols w:space="720"/>
          <w:docGrid w:linePitch="360"/>
        </w:sectPr>
      </w:pPr>
    </w:p>
    <w:p w14:paraId="6F30574A" w14:textId="77777777" w:rsidR="00F76820" w:rsidRDefault="00F76820" w:rsidP="00324923">
      <w:pPr>
        <w:rPr>
          <w:sz w:val="19"/>
          <w:szCs w:val="19"/>
        </w:rPr>
      </w:pPr>
    </w:p>
    <w:tbl>
      <w:tblPr>
        <w:tblW w:w="0" w:type="auto"/>
        <w:tblInd w:w="108" w:type="dxa"/>
        <w:tblLook w:val="0000" w:firstRow="0" w:lastRow="0" w:firstColumn="0" w:lastColumn="0" w:noHBand="0" w:noVBand="0"/>
      </w:tblPr>
      <w:tblGrid>
        <w:gridCol w:w="4258"/>
        <w:gridCol w:w="6429"/>
      </w:tblGrid>
      <w:tr w:rsidR="00F76820" w14:paraId="143EA99D" w14:textId="77777777" w:rsidTr="00F76820">
        <w:trPr>
          <w:trHeight w:val="910"/>
        </w:trPr>
        <w:tc>
          <w:tcPr>
            <w:tcW w:w="4320" w:type="dxa"/>
            <w:tcBorders>
              <w:top w:val="single" w:sz="12" w:space="0" w:color="auto"/>
              <w:left w:val="single" w:sz="4" w:space="0" w:color="auto"/>
              <w:bottom w:val="single" w:sz="4" w:space="0" w:color="auto"/>
              <w:right w:val="single" w:sz="4" w:space="0" w:color="auto"/>
            </w:tcBorders>
            <w:shd w:val="clear" w:color="auto" w:fill="006699"/>
          </w:tcPr>
          <w:p w14:paraId="2C91983D" w14:textId="77777777" w:rsidR="00F76820" w:rsidRPr="00F76820" w:rsidRDefault="00F76820" w:rsidP="00324923">
            <w:pPr>
              <w:rPr>
                <w:b/>
                <w:color w:val="FFFFFF"/>
                <w:sz w:val="24"/>
                <w:szCs w:val="24"/>
              </w:rPr>
            </w:pPr>
            <w:r w:rsidRPr="00F76820">
              <w:rPr>
                <w:b/>
                <w:color w:val="FFFFFF"/>
                <w:sz w:val="24"/>
                <w:szCs w:val="24"/>
              </w:rPr>
              <w:t>BACKGROUND INFORMATION FOR COMPLETING PH.D. FORM I</w:t>
            </w:r>
          </w:p>
        </w:tc>
        <w:tc>
          <w:tcPr>
            <w:tcW w:w="6480" w:type="dxa"/>
            <w:tcBorders>
              <w:top w:val="single" w:sz="12" w:space="0" w:color="auto"/>
              <w:left w:val="single" w:sz="4" w:space="0" w:color="auto"/>
            </w:tcBorders>
          </w:tcPr>
          <w:p w14:paraId="688A146E" w14:textId="77777777" w:rsidR="00F76820" w:rsidRPr="00F76820" w:rsidRDefault="00F76820" w:rsidP="00B26AD0">
            <w:pPr>
              <w:rPr>
                <w:i/>
                <w:sz w:val="20"/>
                <w:szCs w:val="19"/>
              </w:rPr>
            </w:pPr>
            <w:r>
              <w:rPr>
                <w:b/>
                <w:sz w:val="20"/>
              </w:rPr>
              <w:t>NOTE:</w:t>
            </w:r>
            <w:r>
              <w:rPr>
                <w:sz w:val="20"/>
              </w:rPr>
              <w:t xml:space="preserve"> Much of the text below is adapted from UCI’s </w:t>
            </w:r>
            <w:r w:rsidR="00B26AD0">
              <w:rPr>
                <w:i/>
                <w:sz w:val="20"/>
              </w:rPr>
              <w:t>Graduate Policies &amp; Procedures</w:t>
            </w:r>
            <w:r>
              <w:rPr>
                <w:i/>
                <w:sz w:val="20"/>
              </w:rPr>
              <w:t xml:space="preserve"> Handbook </w:t>
            </w:r>
            <w:hyperlink r:id="rId15" w:history="1">
              <w:r w:rsidR="00B26AD0" w:rsidRPr="00B26AD0">
                <w:rPr>
                  <w:rStyle w:val="Hyperlink"/>
                  <w:sz w:val="20"/>
                </w:rPr>
                <w:t>http://www.grad.uci.edu/forms/faculty-and-staff/Graduate%20Policies%20and%20Procedures.pdf</w:t>
              </w:r>
            </w:hyperlink>
            <w:r w:rsidR="00B26AD0" w:rsidRPr="00B26AD0">
              <w:rPr>
                <w:sz w:val="20"/>
              </w:rPr>
              <w:t xml:space="preserve"> </w:t>
            </w:r>
          </w:p>
        </w:tc>
      </w:tr>
    </w:tbl>
    <w:p w14:paraId="42FDA3DB" w14:textId="77777777" w:rsidR="00F76820" w:rsidRDefault="00F76820" w:rsidP="00324923">
      <w:pPr>
        <w:rPr>
          <w:sz w:val="19"/>
          <w:szCs w:val="19"/>
        </w:rPr>
      </w:pPr>
    </w:p>
    <w:p w14:paraId="1783EEC3" w14:textId="77777777" w:rsidR="00F76820" w:rsidRDefault="00F76820" w:rsidP="00233CEA">
      <w:pPr>
        <w:autoSpaceDE w:val="0"/>
        <w:autoSpaceDN w:val="0"/>
        <w:adjustRightInd w:val="0"/>
        <w:jc w:val="both"/>
        <w:rPr>
          <w:b/>
          <w:bCs/>
          <w:color w:val="000000"/>
          <w:sz w:val="19"/>
          <w:szCs w:val="19"/>
          <w:u w:val="single"/>
        </w:rPr>
      </w:pPr>
      <w:r w:rsidRPr="00F76820">
        <w:rPr>
          <w:b/>
          <w:bCs/>
          <w:color w:val="000000"/>
          <w:sz w:val="19"/>
          <w:szCs w:val="19"/>
          <w:u w:val="single"/>
        </w:rPr>
        <w:t>ADVANCEMENT TO CANDIDACY</w:t>
      </w:r>
    </w:p>
    <w:p w14:paraId="3B6B7F63" w14:textId="77777777" w:rsidR="00F76820" w:rsidRPr="00F76820" w:rsidRDefault="00F76820" w:rsidP="00233CEA">
      <w:pPr>
        <w:autoSpaceDE w:val="0"/>
        <w:autoSpaceDN w:val="0"/>
        <w:adjustRightInd w:val="0"/>
        <w:jc w:val="both"/>
        <w:rPr>
          <w:b/>
          <w:bCs/>
          <w:color w:val="000000"/>
          <w:sz w:val="19"/>
          <w:szCs w:val="19"/>
          <w:u w:val="single"/>
        </w:rPr>
      </w:pPr>
    </w:p>
    <w:p w14:paraId="2602DCEC" w14:textId="77777777" w:rsidR="00F76820" w:rsidRDefault="00F76820" w:rsidP="00233CEA">
      <w:pPr>
        <w:autoSpaceDE w:val="0"/>
        <w:autoSpaceDN w:val="0"/>
        <w:adjustRightInd w:val="0"/>
        <w:jc w:val="both"/>
        <w:rPr>
          <w:b/>
          <w:bCs/>
          <w:i/>
          <w:iCs/>
          <w:color w:val="000000"/>
          <w:sz w:val="19"/>
          <w:szCs w:val="19"/>
        </w:rPr>
      </w:pPr>
      <w:r w:rsidRPr="00F76820">
        <w:rPr>
          <w:b/>
          <w:bCs/>
          <w:i/>
          <w:iCs/>
          <w:color w:val="000000"/>
          <w:sz w:val="19"/>
          <w:szCs w:val="19"/>
        </w:rPr>
        <w:t>Senate Regulation 320</w:t>
      </w:r>
    </w:p>
    <w:p w14:paraId="56E2090C" w14:textId="77777777" w:rsidR="00F76820" w:rsidRPr="00F76820" w:rsidRDefault="00F76820" w:rsidP="00233CEA">
      <w:pPr>
        <w:autoSpaceDE w:val="0"/>
        <w:autoSpaceDN w:val="0"/>
        <w:adjustRightInd w:val="0"/>
        <w:jc w:val="both"/>
        <w:rPr>
          <w:b/>
          <w:bCs/>
          <w:i/>
          <w:iCs/>
          <w:color w:val="000000"/>
          <w:sz w:val="19"/>
          <w:szCs w:val="19"/>
        </w:rPr>
      </w:pPr>
    </w:p>
    <w:p w14:paraId="3881FDDB" w14:textId="77777777" w:rsidR="00F76820" w:rsidRDefault="00F76820" w:rsidP="00233CEA">
      <w:pPr>
        <w:autoSpaceDE w:val="0"/>
        <w:autoSpaceDN w:val="0"/>
        <w:adjustRightInd w:val="0"/>
        <w:jc w:val="both"/>
        <w:rPr>
          <w:color w:val="000000"/>
          <w:sz w:val="19"/>
          <w:szCs w:val="19"/>
        </w:rPr>
      </w:pPr>
      <w:r w:rsidRPr="00F76820">
        <w:rPr>
          <w:color w:val="000000"/>
          <w:sz w:val="19"/>
          <w:szCs w:val="19"/>
        </w:rPr>
        <w:t xml:space="preserve">A student advances to candidacy for the Ph.D. upon successfully demonstrating a high level of scholarship </w:t>
      </w:r>
      <w:r>
        <w:rPr>
          <w:color w:val="000000"/>
          <w:sz w:val="19"/>
          <w:szCs w:val="19"/>
        </w:rPr>
        <w:t xml:space="preserve">in full-time study at the Ph.D. </w:t>
      </w:r>
      <w:r w:rsidRPr="00F76820">
        <w:rPr>
          <w:color w:val="000000"/>
          <w:sz w:val="19"/>
          <w:szCs w:val="19"/>
        </w:rPr>
        <w:t>level, and upon completing all preparatory work and demonstrating readiness to proceed to the dissertation phase. A complete description of</w:t>
      </w:r>
      <w:r>
        <w:rPr>
          <w:color w:val="000000"/>
          <w:sz w:val="19"/>
          <w:szCs w:val="19"/>
        </w:rPr>
        <w:t xml:space="preserve"> </w:t>
      </w:r>
      <w:r w:rsidRPr="00F76820">
        <w:rPr>
          <w:color w:val="000000"/>
          <w:sz w:val="19"/>
          <w:szCs w:val="19"/>
        </w:rPr>
        <w:t>the policy on advancement to candidacy and advancement committees is provided below. Also refer to the University's conflict of interest</w:t>
      </w:r>
      <w:r>
        <w:rPr>
          <w:color w:val="000000"/>
          <w:sz w:val="19"/>
          <w:szCs w:val="19"/>
        </w:rPr>
        <w:t xml:space="preserve"> </w:t>
      </w:r>
      <w:r w:rsidRPr="00F76820">
        <w:rPr>
          <w:color w:val="000000"/>
          <w:sz w:val="19"/>
          <w:szCs w:val="19"/>
        </w:rPr>
        <w:t xml:space="preserve">(COI) policy related to student committees in </w:t>
      </w:r>
      <w:r w:rsidRPr="00F76820">
        <w:rPr>
          <w:sz w:val="19"/>
          <w:szCs w:val="19"/>
          <w:u w:val="single"/>
        </w:rPr>
        <w:t>Section VII, Graduate Degree Programs</w:t>
      </w:r>
      <w:r w:rsidRPr="00F76820">
        <w:rPr>
          <w:color w:val="000000"/>
          <w:sz w:val="19"/>
          <w:szCs w:val="19"/>
        </w:rPr>
        <w:t>.</w:t>
      </w:r>
    </w:p>
    <w:p w14:paraId="6DF494FF" w14:textId="77777777" w:rsidR="00F76820" w:rsidRPr="00F76820" w:rsidRDefault="00F76820" w:rsidP="00233CEA">
      <w:pPr>
        <w:autoSpaceDE w:val="0"/>
        <w:autoSpaceDN w:val="0"/>
        <w:adjustRightInd w:val="0"/>
        <w:jc w:val="both"/>
        <w:rPr>
          <w:color w:val="000000"/>
          <w:sz w:val="19"/>
          <w:szCs w:val="19"/>
        </w:rPr>
      </w:pPr>
    </w:p>
    <w:p w14:paraId="5B04DDB1" w14:textId="77777777" w:rsidR="00F76820" w:rsidRPr="00F76820" w:rsidRDefault="00F76820" w:rsidP="00233CEA">
      <w:pPr>
        <w:autoSpaceDE w:val="0"/>
        <w:autoSpaceDN w:val="0"/>
        <w:adjustRightInd w:val="0"/>
        <w:jc w:val="both"/>
        <w:rPr>
          <w:i/>
          <w:iCs/>
          <w:color w:val="000000"/>
          <w:sz w:val="19"/>
          <w:szCs w:val="19"/>
        </w:rPr>
      </w:pPr>
      <w:r w:rsidRPr="00F76820">
        <w:rPr>
          <w:b/>
          <w:bCs/>
          <w:color w:val="000000"/>
          <w:sz w:val="19"/>
          <w:szCs w:val="19"/>
        </w:rPr>
        <w:t xml:space="preserve">a) </w:t>
      </w:r>
      <w:r w:rsidRPr="00F76820">
        <w:rPr>
          <w:i/>
          <w:iCs/>
          <w:color w:val="000000"/>
          <w:sz w:val="19"/>
          <w:szCs w:val="19"/>
        </w:rPr>
        <w:t>Irvine Regulation (IR) 915 Advancement to Candidacy</w:t>
      </w:r>
    </w:p>
    <w:p w14:paraId="64B9AE3C" w14:textId="77777777" w:rsidR="00F76820" w:rsidRDefault="00F76820" w:rsidP="00233CEA">
      <w:pPr>
        <w:autoSpaceDE w:val="0"/>
        <w:autoSpaceDN w:val="0"/>
        <w:adjustRightInd w:val="0"/>
        <w:jc w:val="both"/>
        <w:rPr>
          <w:color w:val="000000"/>
          <w:sz w:val="19"/>
          <w:szCs w:val="19"/>
        </w:rPr>
      </w:pPr>
      <w:r w:rsidRPr="00F76820">
        <w:rPr>
          <w:color w:val="000000"/>
          <w:sz w:val="19"/>
          <w:szCs w:val="19"/>
        </w:rPr>
        <w:t>(Revised: Approved by Irvine Division May 11, 2000)</w:t>
      </w:r>
    </w:p>
    <w:p w14:paraId="425E12F5" w14:textId="77777777" w:rsidR="00F76820" w:rsidRPr="00F76820" w:rsidRDefault="00F76820" w:rsidP="00233CEA">
      <w:pPr>
        <w:autoSpaceDE w:val="0"/>
        <w:autoSpaceDN w:val="0"/>
        <w:adjustRightInd w:val="0"/>
        <w:jc w:val="both"/>
        <w:rPr>
          <w:color w:val="000000"/>
          <w:sz w:val="19"/>
          <w:szCs w:val="19"/>
        </w:rPr>
      </w:pPr>
    </w:p>
    <w:p w14:paraId="2E0A0EB5" w14:textId="77777777" w:rsidR="00F76820" w:rsidRDefault="00F76820" w:rsidP="00233CEA">
      <w:pPr>
        <w:autoSpaceDE w:val="0"/>
        <w:autoSpaceDN w:val="0"/>
        <w:adjustRightInd w:val="0"/>
        <w:jc w:val="both"/>
        <w:rPr>
          <w:b/>
          <w:bCs/>
          <w:color w:val="000000"/>
          <w:sz w:val="19"/>
          <w:szCs w:val="19"/>
          <w:u w:val="single"/>
        </w:rPr>
      </w:pPr>
      <w:r w:rsidRPr="00F76820">
        <w:rPr>
          <w:color w:val="000000"/>
          <w:sz w:val="19"/>
          <w:szCs w:val="19"/>
        </w:rPr>
        <w:t>Graduate students are nominated for admission to candidacy for the Ph.D. degree in a particular field by th</w:t>
      </w:r>
      <w:r>
        <w:rPr>
          <w:color w:val="000000"/>
          <w:sz w:val="19"/>
          <w:szCs w:val="19"/>
        </w:rPr>
        <w:t xml:space="preserve">e academic unit responsible for </w:t>
      </w:r>
      <w:r w:rsidRPr="00F76820">
        <w:rPr>
          <w:color w:val="000000"/>
          <w:sz w:val="19"/>
          <w:szCs w:val="19"/>
        </w:rPr>
        <w:t>advanced degrees in that field. Students are admitted to candidacy if they pass by unanimous vote an oral examination administered by a</w:t>
      </w:r>
      <w:r>
        <w:rPr>
          <w:color w:val="000000"/>
          <w:sz w:val="19"/>
          <w:szCs w:val="19"/>
        </w:rPr>
        <w:t xml:space="preserve"> </w:t>
      </w:r>
      <w:r w:rsidRPr="00F76820">
        <w:rPr>
          <w:color w:val="000000"/>
          <w:sz w:val="19"/>
          <w:szCs w:val="19"/>
        </w:rPr>
        <w:t>Candidacy Committee. The Dean of the Graduate Division may delegate to the academic units the role of appointing Candidacy Committees.</w:t>
      </w:r>
      <w:r>
        <w:rPr>
          <w:color w:val="000000"/>
          <w:sz w:val="19"/>
          <w:szCs w:val="19"/>
        </w:rPr>
        <w:t xml:space="preserve"> </w:t>
      </w:r>
      <w:r w:rsidRPr="00F76820">
        <w:rPr>
          <w:color w:val="000000"/>
          <w:sz w:val="19"/>
          <w:szCs w:val="19"/>
        </w:rPr>
        <w:t>When the membership of the proposed Candidacy Committee conforms to Senate policy as defined in Irvine Senate Regulation 918,</w:t>
      </w:r>
      <w:r>
        <w:rPr>
          <w:color w:val="000000"/>
          <w:sz w:val="19"/>
          <w:szCs w:val="19"/>
        </w:rPr>
        <w:t xml:space="preserve"> </w:t>
      </w:r>
      <w:r w:rsidRPr="00F76820">
        <w:rPr>
          <w:color w:val="000000"/>
          <w:sz w:val="19"/>
          <w:szCs w:val="19"/>
        </w:rPr>
        <w:t>authority both to evaluate and to approve the committee may be delegated to the academic unit. However, the Dean of the Graduate Division</w:t>
      </w:r>
      <w:r>
        <w:rPr>
          <w:color w:val="000000"/>
          <w:sz w:val="19"/>
          <w:szCs w:val="19"/>
        </w:rPr>
        <w:t xml:space="preserve"> </w:t>
      </w:r>
      <w:r w:rsidRPr="00F76820">
        <w:rPr>
          <w:color w:val="000000"/>
          <w:sz w:val="19"/>
          <w:szCs w:val="19"/>
        </w:rPr>
        <w:t>retains sole authority to grant any exceptions to this policy, and to appoint a nominee as Oversight Member in those cases where the</w:t>
      </w:r>
      <w:r>
        <w:rPr>
          <w:color w:val="000000"/>
          <w:sz w:val="19"/>
          <w:szCs w:val="19"/>
        </w:rPr>
        <w:t xml:space="preserve"> </w:t>
      </w:r>
      <w:r w:rsidRPr="00F76820">
        <w:rPr>
          <w:color w:val="000000"/>
          <w:sz w:val="19"/>
          <w:szCs w:val="19"/>
        </w:rPr>
        <w:t>possibility of a conflict of interest that is potentially harmful to the graduate student exists. It is understood that the Oversight Member</w:t>
      </w:r>
      <w:r>
        <w:rPr>
          <w:color w:val="000000"/>
          <w:sz w:val="19"/>
          <w:szCs w:val="19"/>
        </w:rPr>
        <w:t xml:space="preserve"> </w:t>
      </w:r>
      <w:r w:rsidRPr="00F76820">
        <w:rPr>
          <w:color w:val="000000"/>
          <w:sz w:val="19"/>
          <w:szCs w:val="19"/>
        </w:rPr>
        <w:t>himself or herself shall not bear a possible conflict of interest potentially harmful to the graduate student in the discharge of his or her role.</w:t>
      </w:r>
      <w:r>
        <w:rPr>
          <w:color w:val="000000"/>
          <w:sz w:val="19"/>
          <w:szCs w:val="19"/>
        </w:rPr>
        <w:t xml:space="preserve"> </w:t>
      </w:r>
      <w:r w:rsidRPr="00F76820">
        <w:rPr>
          <w:b/>
          <w:bCs/>
          <w:color w:val="000000"/>
          <w:sz w:val="19"/>
          <w:szCs w:val="19"/>
          <w:u w:val="single"/>
        </w:rPr>
        <w:t>Requests for approval of exceptions must be submitted in writing by the Chair of the academic unit to the Dean of the Graduate</w:t>
      </w:r>
      <w:r w:rsidRPr="00F76820">
        <w:rPr>
          <w:color w:val="000000"/>
          <w:sz w:val="19"/>
          <w:szCs w:val="19"/>
          <w:u w:val="single"/>
        </w:rPr>
        <w:t xml:space="preserve"> </w:t>
      </w:r>
      <w:r w:rsidRPr="00F76820">
        <w:rPr>
          <w:b/>
          <w:bCs/>
          <w:color w:val="000000"/>
          <w:sz w:val="19"/>
          <w:szCs w:val="19"/>
          <w:u w:val="single"/>
        </w:rPr>
        <w:t>Division at least two weeks prior to the scheduled exam to allow a reasonable time for review.</w:t>
      </w:r>
    </w:p>
    <w:p w14:paraId="52E2F717" w14:textId="77777777" w:rsidR="00F76820" w:rsidRPr="00F76820" w:rsidRDefault="00F76820" w:rsidP="00233CEA">
      <w:pPr>
        <w:autoSpaceDE w:val="0"/>
        <w:autoSpaceDN w:val="0"/>
        <w:adjustRightInd w:val="0"/>
        <w:jc w:val="both"/>
        <w:rPr>
          <w:color w:val="000000"/>
          <w:sz w:val="19"/>
          <w:szCs w:val="19"/>
        </w:rPr>
      </w:pPr>
    </w:p>
    <w:p w14:paraId="682E162E" w14:textId="77777777" w:rsidR="00F76820" w:rsidRDefault="00F76820" w:rsidP="00233CEA">
      <w:pPr>
        <w:autoSpaceDE w:val="0"/>
        <w:autoSpaceDN w:val="0"/>
        <w:adjustRightInd w:val="0"/>
        <w:jc w:val="both"/>
        <w:rPr>
          <w:color w:val="000000"/>
          <w:sz w:val="19"/>
          <w:szCs w:val="19"/>
        </w:rPr>
      </w:pPr>
      <w:r w:rsidRPr="00F76820">
        <w:rPr>
          <w:color w:val="000000"/>
          <w:sz w:val="19"/>
          <w:szCs w:val="19"/>
        </w:rPr>
        <w:t xml:space="preserve">The academic unit must also inform students regarding the policy on candidacy committees including policy </w:t>
      </w:r>
      <w:r>
        <w:rPr>
          <w:color w:val="000000"/>
          <w:sz w:val="19"/>
          <w:szCs w:val="19"/>
        </w:rPr>
        <w:t xml:space="preserve">related to possible conflict of </w:t>
      </w:r>
      <w:r w:rsidRPr="00F76820">
        <w:rPr>
          <w:color w:val="000000"/>
          <w:sz w:val="19"/>
          <w:szCs w:val="19"/>
        </w:rPr>
        <w:t>interest that is potentially harmful to graduate students.</w:t>
      </w:r>
    </w:p>
    <w:p w14:paraId="4B15C0F8" w14:textId="77777777" w:rsidR="00F76820" w:rsidRDefault="00F76820" w:rsidP="00233CEA">
      <w:pPr>
        <w:autoSpaceDE w:val="0"/>
        <w:autoSpaceDN w:val="0"/>
        <w:adjustRightInd w:val="0"/>
        <w:jc w:val="both"/>
        <w:rPr>
          <w:color w:val="000000"/>
          <w:sz w:val="19"/>
          <w:szCs w:val="19"/>
        </w:rPr>
      </w:pPr>
    </w:p>
    <w:p w14:paraId="1C98D744" w14:textId="77777777" w:rsidR="00F76820" w:rsidRPr="00F76820" w:rsidRDefault="00F76820" w:rsidP="00233CEA">
      <w:pPr>
        <w:autoSpaceDE w:val="0"/>
        <w:autoSpaceDN w:val="0"/>
        <w:adjustRightInd w:val="0"/>
        <w:jc w:val="both"/>
        <w:rPr>
          <w:color w:val="000000"/>
          <w:sz w:val="19"/>
          <w:szCs w:val="19"/>
        </w:rPr>
      </w:pPr>
      <w:r w:rsidRPr="00F76820">
        <w:rPr>
          <w:color w:val="000000"/>
          <w:sz w:val="19"/>
          <w:szCs w:val="19"/>
        </w:rPr>
        <w:t>It is the responsibility of the Chair of the academic unit, the Departmental Faculty Advisor/Mentor or Associate Dean of the School as</w:t>
      </w:r>
      <w:r>
        <w:rPr>
          <w:color w:val="000000"/>
          <w:sz w:val="19"/>
          <w:szCs w:val="19"/>
        </w:rPr>
        <w:t xml:space="preserve"> </w:t>
      </w:r>
      <w:r w:rsidRPr="00F76820">
        <w:rPr>
          <w:color w:val="000000"/>
          <w:sz w:val="19"/>
          <w:szCs w:val="19"/>
        </w:rPr>
        <w:t>appropriate, and the Chair of the Candidacy Committee to ensure that these Academic Senate policies are followed. Should these Senate</w:t>
      </w:r>
      <w:r>
        <w:rPr>
          <w:color w:val="000000"/>
          <w:sz w:val="19"/>
          <w:szCs w:val="19"/>
        </w:rPr>
        <w:t xml:space="preserve"> </w:t>
      </w:r>
      <w:r w:rsidRPr="00F76820">
        <w:rPr>
          <w:color w:val="000000"/>
          <w:sz w:val="19"/>
          <w:szCs w:val="19"/>
        </w:rPr>
        <w:t xml:space="preserve">policies not be followed, the student, at the discretion of the Dean of </w:t>
      </w:r>
      <w:r>
        <w:rPr>
          <w:color w:val="000000"/>
          <w:sz w:val="19"/>
          <w:szCs w:val="19"/>
        </w:rPr>
        <w:t>the Graduate Division</w:t>
      </w:r>
      <w:r w:rsidRPr="00F76820">
        <w:rPr>
          <w:color w:val="000000"/>
          <w:sz w:val="19"/>
          <w:szCs w:val="19"/>
        </w:rPr>
        <w:t>, will be required to retake the Advancement Exam.</w:t>
      </w:r>
    </w:p>
    <w:p w14:paraId="2E871822" w14:textId="77777777" w:rsidR="00F76820" w:rsidRDefault="00F76820" w:rsidP="00233CEA">
      <w:pPr>
        <w:autoSpaceDE w:val="0"/>
        <w:autoSpaceDN w:val="0"/>
        <w:adjustRightInd w:val="0"/>
        <w:jc w:val="both"/>
        <w:rPr>
          <w:b/>
          <w:bCs/>
          <w:color w:val="000000"/>
          <w:sz w:val="19"/>
          <w:szCs w:val="19"/>
        </w:rPr>
      </w:pPr>
    </w:p>
    <w:p w14:paraId="0FB58E52" w14:textId="77777777" w:rsidR="00F76820" w:rsidRPr="00F76820" w:rsidRDefault="00F76820" w:rsidP="00233CEA">
      <w:pPr>
        <w:autoSpaceDE w:val="0"/>
        <w:autoSpaceDN w:val="0"/>
        <w:adjustRightInd w:val="0"/>
        <w:jc w:val="both"/>
        <w:rPr>
          <w:i/>
          <w:iCs/>
          <w:color w:val="000000"/>
          <w:sz w:val="19"/>
          <w:szCs w:val="19"/>
        </w:rPr>
      </w:pPr>
      <w:r w:rsidRPr="00F76820">
        <w:rPr>
          <w:b/>
          <w:bCs/>
          <w:color w:val="000000"/>
          <w:sz w:val="19"/>
          <w:szCs w:val="19"/>
        </w:rPr>
        <w:t>b</w:t>
      </w:r>
      <w:r w:rsidRPr="00F76820">
        <w:rPr>
          <w:b/>
          <w:bCs/>
          <w:i/>
          <w:iCs/>
          <w:color w:val="000000"/>
          <w:sz w:val="19"/>
          <w:szCs w:val="19"/>
        </w:rPr>
        <w:t xml:space="preserve">) </w:t>
      </w:r>
      <w:r w:rsidRPr="00F76820">
        <w:rPr>
          <w:i/>
          <w:iCs/>
          <w:color w:val="000000"/>
          <w:sz w:val="19"/>
          <w:szCs w:val="19"/>
        </w:rPr>
        <w:t>Irvine Regulation (IR) 918 Candidacy Committee</w:t>
      </w:r>
    </w:p>
    <w:p w14:paraId="43219B95" w14:textId="77777777" w:rsidR="00F76820" w:rsidRDefault="00F76820" w:rsidP="00233CEA">
      <w:pPr>
        <w:autoSpaceDE w:val="0"/>
        <w:autoSpaceDN w:val="0"/>
        <w:adjustRightInd w:val="0"/>
        <w:jc w:val="both"/>
        <w:rPr>
          <w:color w:val="000000"/>
          <w:sz w:val="19"/>
          <w:szCs w:val="19"/>
        </w:rPr>
      </w:pPr>
      <w:r w:rsidRPr="00F76820">
        <w:rPr>
          <w:color w:val="000000"/>
          <w:sz w:val="19"/>
          <w:szCs w:val="19"/>
        </w:rPr>
        <w:t>(Revised: Approved by Irvine Division May 11, 2000)</w:t>
      </w:r>
    </w:p>
    <w:p w14:paraId="7B5A7B04" w14:textId="77777777" w:rsidR="00F76820" w:rsidRPr="00F76820" w:rsidRDefault="00F76820" w:rsidP="00233CEA">
      <w:pPr>
        <w:autoSpaceDE w:val="0"/>
        <w:autoSpaceDN w:val="0"/>
        <w:adjustRightInd w:val="0"/>
        <w:jc w:val="both"/>
        <w:rPr>
          <w:color w:val="000000"/>
          <w:sz w:val="19"/>
          <w:szCs w:val="19"/>
        </w:rPr>
      </w:pPr>
    </w:p>
    <w:p w14:paraId="592E4B20" w14:textId="77777777" w:rsidR="00F76820" w:rsidRDefault="00F76820" w:rsidP="00233CEA">
      <w:pPr>
        <w:autoSpaceDE w:val="0"/>
        <w:autoSpaceDN w:val="0"/>
        <w:adjustRightInd w:val="0"/>
        <w:jc w:val="both"/>
        <w:rPr>
          <w:color w:val="000000"/>
          <w:sz w:val="19"/>
          <w:szCs w:val="19"/>
        </w:rPr>
      </w:pPr>
      <w:r w:rsidRPr="00F76820">
        <w:rPr>
          <w:color w:val="000000"/>
          <w:sz w:val="19"/>
          <w:szCs w:val="19"/>
        </w:rPr>
        <w:t>The Candidacy Committee is comprised of five faculty who are voting members of the University of California Academic Senate</w:t>
      </w:r>
      <w:r>
        <w:rPr>
          <w:color w:val="000000"/>
          <w:sz w:val="19"/>
          <w:szCs w:val="19"/>
        </w:rPr>
        <w:t xml:space="preserve">. Nonvoting </w:t>
      </w:r>
      <w:r w:rsidRPr="00F76820">
        <w:rPr>
          <w:color w:val="000000"/>
          <w:sz w:val="19"/>
          <w:szCs w:val="19"/>
        </w:rPr>
        <w:t>Senate members or faculty holding professorial titles at other Universities will be considered on an exception-only basis. Candidacy</w:t>
      </w:r>
      <w:r>
        <w:rPr>
          <w:color w:val="000000"/>
          <w:sz w:val="19"/>
          <w:szCs w:val="19"/>
        </w:rPr>
        <w:t xml:space="preserve"> </w:t>
      </w:r>
      <w:r w:rsidRPr="00F76820">
        <w:rPr>
          <w:color w:val="000000"/>
          <w:sz w:val="19"/>
          <w:szCs w:val="19"/>
        </w:rPr>
        <w:t>committee members need not necessarily be from the Irvine Division, but a majority and not all must hold primary or joint appointments in</w:t>
      </w:r>
      <w:r>
        <w:rPr>
          <w:color w:val="000000"/>
          <w:sz w:val="19"/>
          <w:szCs w:val="19"/>
        </w:rPr>
        <w:t xml:space="preserve"> </w:t>
      </w:r>
      <w:r w:rsidRPr="00F76820">
        <w:rPr>
          <w:color w:val="000000"/>
          <w:sz w:val="19"/>
          <w:szCs w:val="19"/>
        </w:rPr>
        <w:t>the student's department. If the student is not affiliated with an individual department, a majority of the committee must hold either primary</w:t>
      </w:r>
      <w:r>
        <w:rPr>
          <w:color w:val="000000"/>
          <w:sz w:val="19"/>
          <w:szCs w:val="19"/>
        </w:rPr>
        <w:t xml:space="preserve"> </w:t>
      </w:r>
      <w:r w:rsidRPr="00F76820">
        <w:rPr>
          <w:color w:val="000000"/>
          <w:sz w:val="19"/>
          <w:szCs w:val="19"/>
        </w:rPr>
        <w:t>or joint appointments with the academic unit* granting the doctoral degree. The additional criteria that apply to the membership of the</w:t>
      </w:r>
      <w:r>
        <w:rPr>
          <w:color w:val="000000"/>
          <w:sz w:val="19"/>
          <w:szCs w:val="19"/>
        </w:rPr>
        <w:t xml:space="preserve"> </w:t>
      </w:r>
      <w:r w:rsidRPr="00F76820">
        <w:rPr>
          <w:color w:val="000000"/>
          <w:sz w:val="19"/>
          <w:szCs w:val="19"/>
        </w:rPr>
        <w:t>committee are listed below.</w:t>
      </w:r>
    </w:p>
    <w:p w14:paraId="6005026F" w14:textId="77777777" w:rsidR="00F76820" w:rsidRPr="00F76820" w:rsidRDefault="00F76820" w:rsidP="00233CEA">
      <w:pPr>
        <w:autoSpaceDE w:val="0"/>
        <w:autoSpaceDN w:val="0"/>
        <w:adjustRightInd w:val="0"/>
        <w:jc w:val="both"/>
        <w:rPr>
          <w:color w:val="000000"/>
          <w:sz w:val="19"/>
          <w:szCs w:val="19"/>
        </w:rPr>
      </w:pPr>
    </w:p>
    <w:p w14:paraId="3B3B472C" w14:textId="77777777" w:rsidR="00F76820" w:rsidRPr="00F76820" w:rsidRDefault="00F76820" w:rsidP="00233CEA">
      <w:pPr>
        <w:autoSpaceDE w:val="0"/>
        <w:autoSpaceDN w:val="0"/>
        <w:adjustRightInd w:val="0"/>
        <w:jc w:val="both"/>
        <w:rPr>
          <w:color w:val="000000"/>
          <w:sz w:val="19"/>
          <w:szCs w:val="19"/>
        </w:rPr>
      </w:pPr>
      <w:r w:rsidRPr="00F76820">
        <w:rPr>
          <w:color w:val="000000"/>
          <w:sz w:val="19"/>
          <w:szCs w:val="19"/>
        </w:rPr>
        <w:t>*Note Definitions of Academic Unit</w:t>
      </w:r>
    </w:p>
    <w:p w14:paraId="6C263D92" w14:textId="77777777" w:rsidR="00F76820" w:rsidRPr="00F76820" w:rsidRDefault="00F76820" w:rsidP="00233CEA">
      <w:pPr>
        <w:numPr>
          <w:ilvl w:val="0"/>
          <w:numId w:val="4"/>
        </w:numPr>
        <w:autoSpaceDE w:val="0"/>
        <w:autoSpaceDN w:val="0"/>
        <w:adjustRightInd w:val="0"/>
        <w:jc w:val="both"/>
        <w:rPr>
          <w:color w:val="000000"/>
          <w:sz w:val="19"/>
          <w:szCs w:val="19"/>
        </w:rPr>
      </w:pPr>
      <w:r w:rsidRPr="00F76820">
        <w:rPr>
          <w:color w:val="000000"/>
          <w:sz w:val="19"/>
          <w:szCs w:val="19"/>
        </w:rPr>
        <w:t>Department.</w:t>
      </w:r>
    </w:p>
    <w:p w14:paraId="1214FB09" w14:textId="77777777" w:rsidR="00F76820" w:rsidRPr="00F76820" w:rsidRDefault="00F76820" w:rsidP="00233CEA">
      <w:pPr>
        <w:numPr>
          <w:ilvl w:val="0"/>
          <w:numId w:val="4"/>
        </w:numPr>
        <w:autoSpaceDE w:val="0"/>
        <w:autoSpaceDN w:val="0"/>
        <w:adjustRightInd w:val="0"/>
        <w:jc w:val="both"/>
        <w:rPr>
          <w:color w:val="000000"/>
          <w:sz w:val="19"/>
          <w:szCs w:val="19"/>
        </w:rPr>
      </w:pPr>
      <w:r w:rsidRPr="00F76820">
        <w:rPr>
          <w:color w:val="000000"/>
          <w:sz w:val="19"/>
          <w:szCs w:val="19"/>
        </w:rPr>
        <w:t>If "1" fails, Interdisciplinary Program.</w:t>
      </w:r>
    </w:p>
    <w:p w14:paraId="49EF3873" w14:textId="77777777" w:rsidR="00F76820" w:rsidRPr="00F76820" w:rsidRDefault="00F76820" w:rsidP="00233CEA">
      <w:pPr>
        <w:numPr>
          <w:ilvl w:val="0"/>
          <w:numId w:val="4"/>
        </w:numPr>
        <w:autoSpaceDE w:val="0"/>
        <w:autoSpaceDN w:val="0"/>
        <w:adjustRightInd w:val="0"/>
        <w:jc w:val="both"/>
        <w:rPr>
          <w:color w:val="000000"/>
          <w:sz w:val="19"/>
          <w:szCs w:val="19"/>
        </w:rPr>
      </w:pPr>
      <w:r w:rsidRPr="00F76820">
        <w:rPr>
          <w:color w:val="000000"/>
          <w:sz w:val="19"/>
          <w:szCs w:val="19"/>
        </w:rPr>
        <w:t>If "1" and "2" fail, the graduate program which oversees the student's progress.</w:t>
      </w:r>
    </w:p>
    <w:p w14:paraId="795565BF" w14:textId="77777777" w:rsidR="00F76820" w:rsidRPr="00F76820" w:rsidRDefault="00F76820" w:rsidP="00233CEA">
      <w:pPr>
        <w:numPr>
          <w:ilvl w:val="0"/>
          <w:numId w:val="4"/>
        </w:numPr>
        <w:autoSpaceDE w:val="0"/>
        <w:autoSpaceDN w:val="0"/>
        <w:adjustRightInd w:val="0"/>
        <w:jc w:val="both"/>
        <w:rPr>
          <w:color w:val="000000"/>
          <w:sz w:val="19"/>
          <w:szCs w:val="19"/>
        </w:rPr>
      </w:pPr>
      <w:r w:rsidRPr="00F76820">
        <w:rPr>
          <w:color w:val="000000"/>
          <w:sz w:val="19"/>
          <w:szCs w:val="19"/>
        </w:rPr>
        <w:t>If "1", "2" and "3" fail</w:t>
      </w:r>
      <w:r>
        <w:rPr>
          <w:color w:val="000000"/>
          <w:sz w:val="19"/>
          <w:szCs w:val="19"/>
        </w:rPr>
        <w:t>,</w:t>
      </w:r>
      <w:r w:rsidRPr="00F76820">
        <w:rPr>
          <w:color w:val="000000"/>
          <w:sz w:val="19"/>
          <w:szCs w:val="19"/>
        </w:rPr>
        <w:t xml:space="preserve"> the School (or Department of Education).</w:t>
      </w:r>
    </w:p>
    <w:p w14:paraId="5C2D45A6" w14:textId="77777777" w:rsidR="00F76820" w:rsidRDefault="00F76820" w:rsidP="00233CEA">
      <w:pPr>
        <w:numPr>
          <w:ilvl w:val="0"/>
          <w:numId w:val="4"/>
        </w:numPr>
        <w:autoSpaceDE w:val="0"/>
        <w:autoSpaceDN w:val="0"/>
        <w:adjustRightInd w:val="0"/>
        <w:jc w:val="both"/>
        <w:rPr>
          <w:color w:val="000000"/>
          <w:sz w:val="19"/>
          <w:szCs w:val="19"/>
        </w:rPr>
      </w:pPr>
      <w:r w:rsidRPr="00F76820">
        <w:rPr>
          <w:color w:val="000000"/>
          <w:sz w:val="19"/>
          <w:szCs w:val="19"/>
        </w:rPr>
        <w:t>In cases where multicampus programs are involved, the same definitions will apply across all campuses relevant to the</w:t>
      </w:r>
      <w:r>
        <w:rPr>
          <w:color w:val="000000"/>
          <w:sz w:val="19"/>
          <w:szCs w:val="19"/>
        </w:rPr>
        <w:t xml:space="preserve"> </w:t>
      </w:r>
      <w:r w:rsidRPr="00F76820">
        <w:rPr>
          <w:color w:val="000000"/>
          <w:sz w:val="19"/>
          <w:szCs w:val="19"/>
        </w:rPr>
        <w:t>program.</w:t>
      </w:r>
    </w:p>
    <w:p w14:paraId="4FD5D57C" w14:textId="77777777" w:rsidR="00F76820" w:rsidRPr="00F76820" w:rsidRDefault="00F76820" w:rsidP="00233CEA">
      <w:pPr>
        <w:autoSpaceDE w:val="0"/>
        <w:autoSpaceDN w:val="0"/>
        <w:adjustRightInd w:val="0"/>
        <w:ind w:left="360"/>
        <w:jc w:val="both"/>
        <w:rPr>
          <w:color w:val="000000"/>
          <w:sz w:val="19"/>
          <w:szCs w:val="19"/>
        </w:rPr>
      </w:pPr>
    </w:p>
    <w:p w14:paraId="596BCA44" w14:textId="77777777" w:rsidR="00F76820" w:rsidRPr="00F76820" w:rsidRDefault="00F76820" w:rsidP="00233CEA">
      <w:pPr>
        <w:autoSpaceDE w:val="0"/>
        <w:autoSpaceDN w:val="0"/>
        <w:adjustRightInd w:val="0"/>
        <w:jc w:val="both"/>
        <w:rPr>
          <w:b/>
          <w:bCs/>
          <w:color w:val="000000"/>
          <w:sz w:val="19"/>
          <w:szCs w:val="19"/>
        </w:rPr>
      </w:pPr>
      <w:r w:rsidRPr="00F76820">
        <w:rPr>
          <w:b/>
          <w:bCs/>
          <w:color w:val="000000"/>
          <w:sz w:val="19"/>
          <w:szCs w:val="19"/>
        </w:rPr>
        <w:t>Composition of the Advancement Committee</w:t>
      </w:r>
    </w:p>
    <w:p w14:paraId="173B72D7" w14:textId="77777777" w:rsidR="00F76820" w:rsidRDefault="00F76820" w:rsidP="00233CEA">
      <w:pPr>
        <w:autoSpaceDE w:val="0"/>
        <w:autoSpaceDN w:val="0"/>
        <w:adjustRightInd w:val="0"/>
        <w:jc w:val="both"/>
        <w:rPr>
          <w:color w:val="000000"/>
          <w:sz w:val="19"/>
          <w:szCs w:val="19"/>
        </w:rPr>
      </w:pPr>
      <w:r w:rsidRPr="00F76820">
        <w:rPr>
          <w:i/>
          <w:iCs/>
          <w:color w:val="000000"/>
          <w:sz w:val="19"/>
          <w:szCs w:val="19"/>
        </w:rPr>
        <w:t>The Chair</w:t>
      </w:r>
      <w:r w:rsidRPr="00F76820">
        <w:rPr>
          <w:color w:val="000000"/>
          <w:sz w:val="19"/>
          <w:szCs w:val="19"/>
        </w:rPr>
        <w:t>: The Chair of the Candidacy Committee must hold either a primary or joint appointment in the st</w:t>
      </w:r>
      <w:r>
        <w:rPr>
          <w:color w:val="000000"/>
          <w:sz w:val="19"/>
          <w:szCs w:val="19"/>
        </w:rPr>
        <w:t xml:space="preserve">udent's department (or academic </w:t>
      </w:r>
      <w:r w:rsidRPr="00F76820">
        <w:rPr>
          <w:color w:val="000000"/>
          <w:sz w:val="19"/>
          <w:szCs w:val="19"/>
        </w:rPr>
        <w:t>unit) and must be a voting member of the UC Academic Senate. No exceptions to these requirements will be considered.</w:t>
      </w:r>
    </w:p>
    <w:p w14:paraId="5EB1574E" w14:textId="77777777" w:rsidR="00F76820" w:rsidRPr="00F76820" w:rsidRDefault="00F76820" w:rsidP="00233CEA">
      <w:pPr>
        <w:autoSpaceDE w:val="0"/>
        <w:autoSpaceDN w:val="0"/>
        <w:adjustRightInd w:val="0"/>
        <w:jc w:val="both"/>
        <w:rPr>
          <w:color w:val="000000"/>
          <w:sz w:val="19"/>
          <w:szCs w:val="19"/>
        </w:rPr>
      </w:pPr>
    </w:p>
    <w:p w14:paraId="546F23D3" w14:textId="77777777" w:rsidR="00F76820" w:rsidRDefault="00F76820" w:rsidP="00233CEA">
      <w:pPr>
        <w:autoSpaceDE w:val="0"/>
        <w:autoSpaceDN w:val="0"/>
        <w:adjustRightInd w:val="0"/>
        <w:jc w:val="both"/>
        <w:rPr>
          <w:color w:val="000000"/>
          <w:sz w:val="19"/>
          <w:szCs w:val="19"/>
        </w:rPr>
      </w:pPr>
      <w:r w:rsidRPr="00F76820">
        <w:rPr>
          <w:i/>
          <w:iCs/>
          <w:color w:val="000000"/>
          <w:sz w:val="19"/>
          <w:szCs w:val="19"/>
        </w:rPr>
        <w:t>General Membership</w:t>
      </w:r>
      <w:r w:rsidRPr="00F76820">
        <w:rPr>
          <w:color w:val="000000"/>
          <w:sz w:val="19"/>
          <w:szCs w:val="19"/>
        </w:rPr>
        <w:t>: At least two members in addition to the Chair must hold either a primary or joi</w:t>
      </w:r>
      <w:r>
        <w:rPr>
          <w:color w:val="000000"/>
          <w:sz w:val="19"/>
          <w:szCs w:val="19"/>
        </w:rPr>
        <w:t xml:space="preserve">nt appointment in the student's </w:t>
      </w:r>
      <w:r w:rsidRPr="00F76820">
        <w:rPr>
          <w:color w:val="000000"/>
          <w:sz w:val="19"/>
          <w:szCs w:val="19"/>
        </w:rPr>
        <w:t>department or academic unit. No exceptions to the requirement that a majority of voting members hold appointments in the student's</w:t>
      </w:r>
      <w:r>
        <w:rPr>
          <w:color w:val="000000"/>
          <w:sz w:val="19"/>
          <w:szCs w:val="19"/>
        </w:rPr>
        <w:t xml:space="preserve"> </w:t>
      </w:r>
      <w:r w:rsidRPr="00F76820">
        <w:rPr>
          <w:color w:val="000000"/>
          <w:sz w:val="19"/>
          <w:szCs w:val="19"/>
        </w:rPr>
        <w:t>department or academic unit will be considered. Non-voting Senate members or faculty holding professorial titles at other Universities will</w:t>
      </w:r>
      <w:r>
        <w:rPr>
          <w:color w:val="000000"/>
          <w:sz w:val="19"/>
          <w:szCs w:val="19"/>
        </w:rPr>
        <w:t xml:space="preserve"> </w:t>
      </w:r>
      <w:r w:rsidRPr="00F76820">
        <w:rPr>
          <w:color w:val="000000"/>
          <w:sz w:val="19"/>
          <w:szCs w:val="19"/>
        </w:rPr>
        <w:t>be considered on an exception-only basis.</w:t>
      </w:r>
    </w:p>
    <w:p w14:paraId="46BE4359" w14:textId="77777777" w:rsidR="00840FB7" w:rsidRDefault="00840FB7" w:rsidP="00233CEA">
      <w:pPr>
        <w:autoSpaceDE w:val="0"/>
        <w:autoSpaceDN w:val="0"/>
        <w:adjustRightInd w:val="0"/>
        <w:jc w:val="both"/>
        <w:rPr>
          <w:color w:val="000000"/>
          <w:sz w:val="19"/>
          <w:szCs w:val="19"/>
        </w:rPr>
      </w:pPr>
    </w:p>
    <w:p w14:paraId="0C2A842D" w14:textId="77777777" w:rsidR="00840FB7" w:rsidRDefault="00840FB7" w:rsidP="00233CEA">
      <w:pPr>
        <w:autoSpaceDE w:val="0"/>
        <w:autoSpaceDN w:val="0"/>
        <w:adjustRightInd w:val="0"/>
        <w:jc w:val="both"/>
        <w:rPr>
          <w:color w:val="000000"/>
          <w:sz w:val="19"/>
          <w:szCs w:val="19"/>
        </w:rPr>
        <w:sectPr w:rsidR="00840FB7" w:rsidSect="00C06FB1">
          <w:type w:val="continuous"/>
          <w:pgSz w:w="12240" w:h="15840"/>
          <w:pgMar w:top="720" w:right="720" w:bottom="504" w:left="720" w:header="720" w:footer="720" w:gutter="0"/>
          <w:cols w:space="720"/>
          <w:docGrid w:linePitch="360"/>
        </w:sectPr>
      </w:pPr>
    </w:p>
    <w:p w14:paraId="561D79D4" w14:textId="77777777" w:rsidR="00840FB7" w:rsidRDefault="00840FB7" w:rsidP="00233CEA">
      <w:pPr>
        <w:autoSpaceDE w:val="0"/>
        <w:autoSpaceDN w:val="0"/>
        <w:adjustRightInd w:val="0"/>
        <w:jc w:val="both"/>
        <w:rPr>
          <w:sz w:val="19"/>
          <w:szCs w:val="19"/>
        </w:rPr>
      </w:pPr>
      <w:r w:rsidRPr="00840FB7">
        <w:rPr>
          <w:i/>
          <w:iCs/>
          <w:sz w:val="19"/>
          <w:szCs w:val="19"/>
        </w:rPr>
        <w:lastRenderedPageBreak/>
        <w:t>The Outside Member</w:t>
      </w:r>
      <w:r w:rsidRPr="00840FB7">
        <w:rPr>
          <w:sz w:val="19"/>
          <w:szCs w:val="19"/>
        </w:rPr>
        <w:t xml:space="preserve">: One member of the Candidacy Committee, designated the "outside member", must </w:t>
      </w:r>
      <w:r>
        <w:rPr>
          <w:sz w:val="19"/>
          <w:szCs w:val="19"/>
        </w:rPr>
        <w:t xml:space="preserve">be from the Irvine Division and </w:t>
      </w:r>
      <w:r w:rsidRPr="00840FB7">
        <w:rPr>
          <w:sz w:val="19"/>
          <w:szCs w:val="19"/>
        </w:rPr>
        <w:t>may not hold either a primary or joint appointment in the student's department or academic unit. The outside member represents the faculty at</w:t>
      </w:r>
      <w:r>
        <w:rPr>
          <w:sz w:val="19"/>
          <w:szCs w:val="19"/>
        </w:rPr>
        <w:t xml:space="preserve"> </w:t>
      </w:r>
      <w:r w:rsidRPr="00840FB7">
        <w:rPr>
          <w:sz w:val="19"/>
          <w:szCs w:val="19"/>
        </w:rPr>
        <w:t>large. The role of the "outside member" is to serve as an unbiased and independent judge of both the quality and fairness of the exam. It is</w:t>
      </w:r>
      <w:r>
        <w:rPr>
          <w:sz w:val="19"/>
          <w:szCs w:val="19"/>
        </w:rPr>
        <w:t xml:space="preserve"> </w:t>
      </w:r>
      <w:r w:rsidRPr="00840FB7">
        <w:rPr>
          <w:sz w:val="19"/>
          <w:szCs w:val="19"/>
        </w:rPr>
        <w:t>therefore desirable that this individual be familiar with the student's research field. No exceptions to these requirements will be considered.</w:t>
      </w:r>
    </w:p>
    <w:p w14:paraId="43D79ECB" w14:textId="77777777" w:rsidR="00840FB7" w:rsidRPr="00840FB7" w:rsidRDefault="00840FB7" w:rsidP="00233CEA">
      <w:pPr>
        <w:autoSpaceDE w:val="0"/>
        <w:autoSpaceDN w:val="0"/>
        <w:adjustRightInd w:val="0"/>
        <w:jc w:val="both"/>
        <w:rPr>
          <w:sz w:val="19"/>
          <w:szCs w:val="19"/>
        </w:rPr>
      </w:pPr>
    </w:p>
    <w:p w14:paraId="41F3B759" w14:textId="77777777" w:rsidR="00840FB7" w:rsidRDefault="00840FB7" w:rsidP="00233CEA">
      <w:pPr>
        <w:autoSpaceDE w:val="0"/>
        <w:autoSpaceDN w:val="0"/>
        <w:adjustRightInd w:val="0"/>
        <w:jc w:val="both"/>
        <w:rPr>
          <w:sz w:val="19"/>
          <w:szCs w:val="19"/>
        </w:rPr>
      </w:pPr>
      <w:r w:rsidRPr="00840FB7">
        <w:rPr>
          <w:i/>
          <w:iCs/>
          <w:sz w:val="19"/>
          <w:szCs w:val="19"/>
        </w:rPr>
        <w:t>The Oversight Member</w:t>
      </w:r>
      <w:r w:rsidRPr="00840FB7">
        <w:rPr>
          <w:sz w:val="19"/>
          <w:szCs w:val="19"/>
        </w:rPr>
        <w:t>: If the Chair, Research/Thesis advisor or other member of the committee has a financia</w:t>
      </w:r>
      <w:r>
        <w:rPr>
          <w:sz w:val="19"/>
          <w:szCs w:val="19"/>
        </w:rPr>
        <w:t xml:space="preserve">l interest in an outside entity </w:t>
      </w:r>
      <w:r w:rsidRPr="00840FB7">
        <w:rPr>
          <w:sz w:val="19"/>
          <w:szCs w:val="19"/>
        </w:rPr>
        <w:t>that carries a possibility of a conflict of interest potentially harmful to the graduate student, an oversight member must be appointed in</w:t>
      </w:r>
      <w:r>
        <w:rPr>
          <w:sz w:val="19"/>
          <w:szCs w:val="19"/>
        </w:rPr>
        <w:t xml:space="preserve"> </w:t>
      </w:r>
      <w:r w:rsidRPr="00840FB7">
        <w:rPr>
          <w:sz w:val="19"/>
          <w:szCs w:val="19"/>
        </w:rPr>
        <w:t>addition to the three general members. It is understood that the Oversight Member shall not bear a possible conflict of interest potentially</w:t>
      </w:r>
      <w:r>
        <w:rPr>
          <w:sz w:val="19"/>
          <w:szCs w:val="19"/>
        </w:rPr>
        <w:t xml:space="preserve"> </w:t>
      </w:r>
      <w:r w:rsidRPr="00840FB7">
        <w:rPr>
          <w:sz w:val="19"/>
          <w:szCs w:val="19"/>
        </w:rPr>
        <w:t>harmful to the graduate student in the discharge of his or her role.</w:t>
      </w:r>
    </w:p>
    <w:p w14:paraId="3DCDB6DC" w14:textId="77777777" w:rsidR="00840FB7" w:rsidRPr="00840FB7" w:rsidRDefault="00840FB7" w:rsidP="00233CEA">
      <w:pPr>
        <w:autoSpaceDE w:val="0"/>
        <w:autoSpaceDN w:val="0"/>
        <w:adjustRightInd w:val="0"/>
        <w:jc w:val="both"/>
        <w:rPr>
          <w:sz w:val="19"/>
          <w:szCs w:val="19"/>
        </w:rPr>
      </w:pPr>
    </w:p>
    <w:p w14:paraId="17ECF47C" w14:textId="77777777" w:rsidR="00840FB7" w:rsidRDefault="00840FB7" w:rsidP="00233CEA">
      <w:pPr>
        <w:autoSpaceDE w:val="0"/>
        <w:autoSpaceDN w:val="0"/>
        <w:adjustRightInd w:val="0"/>
        <w:jc w:val="both"/>
        <w:rPr>
          <w:sz w:val="19"/>
          <w:szCs w:val="19"/>
        </w:rPr>
      </w:pPr>
      <w:r w:rsidRPr="00840FB7">
        <w:rPr>
          <w:sz w:val="19"/>
          <w:szCs w:val="19"/>
        </w:rPr>
        <w:t>Role of the Oversight Member: The Oversight Member shall participate on all student research adviso</w:t>
      </w:r>
      <w:r>
        <w:rPr>
          <w:sz w:val="19"/>
          <w:szCs w:val="19"/>
        </w:rPr>
        <w:t xml:space="preserve">ry and/or thesis committees. An </w:t>
      </w:r>
      <w:r w:rsidRPr="00840FB7">
        <w:rPr>
          <w:sz w:val="19"/>
          <w:szCs w:val="19"/>
        </w:rPr>
        <w:t>additional role of the Oversight Member is to be fully cognizant of the issues related to the possible conflict of interest and its potential</w:t>
      </w:r>
      <w:r>
        <w:rPr>
          <w:sz w:val="19"/>
          <w:szCs w:val="19"/>
        </w:rPr>
        <w:t xml:space="preserve"> </w:t>
      </w:r>
      <w:r w:rsidRPr="00840FB7">
        <w:rPr>
          <w:sz w:val="19"/>
          <w:szCs w:val="19"/>
        </w:rPr>
        <w:t>impact on the student, and to be fully cognizant of the UCI resources available should a conflict of interest problem arise. If there do not</w:t>
      </w:r>
      <w:r>
        <w:rPr>
          <w:sz w:val="19"/>
          <w:szCs w:val="19"/>
        </w:rPr>
        <w:t xml:space="preserve"> </w:t>
      </w:r>
      <w:r w:rsidRPr="00840FB7">
        <w:rPr>
          <w:sz w:val="19"/>
          <w:szCs w:val="19"/>
        </w:rPr>
        <w:t>appear to be any harmful results from the conflict of interest, the Oversight Member shall sign a statement to that effect after each committee</w:t>
      </w:r>
      <w:r>
        <w:rPr>
          <w:sz w:val="19"/>
          <w:szCs w:val="19"/>
        </w:rPr>
        <w:t xml:space="preserve"> </w:t>
      </w:r>
      <w:r w:rsidRPr="00840FB7">
        <w:rPr>
          <w:sz w:val="19"/>
          <w:szCs w:val="19"/>
        </w:rPr>
        <w:t>meeting and the statement shall be placed in the student's file as well as forwarded to the Dean of the Graduate Division. If the Oversight</w:t>
      </w:r>
      <w:r>
        <w:rPr>
          <w:sz w:val="19"/>
          <w:szCs w:val="19"/>
        </w:rPr>
        <w:t xml:space="preserve"> </w:t>
      </w:r>
      <w:r w:rsidRPr="00840FB7">
        <w:rPr>
          <w:sz w:val="19"/>
          <w:szCs w:val="19"/>
        </w:rPr>
        <w:t>Member perceives that there is a problem arising from conflict of interest issues, then he/she shall not sign off on the committee deliberation,</w:t>
      </w:r>
      <w:r>
        <w:rPr>
          <w:sz w:val="19"/>
          <w:szCs w:val="19"/>
        </w:rPr>
        <w:t xml:space="preserve"> </w:t>
      </w:r>
      <w:r w:rsidRPr="00840FB7">
        <w:rPr>
          <w:sz w:val="19"/>
          <w:szCs w:val="19"/>
        </w:rPr>
        <w:t>but shall instead inform the Dean of the Graduate Division in writing.</w:t>
      </w:r>
    </w:p>
    <w:p w14:paraId="786BF55C" w14:textId="77777777" w:rsidR="00840FB7" w:rsidRPr="00840FB7" w:rsidRDefault="00840FB7" w:rsidP="00233CEA">
      <w:pPr>
        <w:autoSpaceDE w:val="0"/>
        <w:autoSpaceDN w:val="0"/>
        <w:adjustRightInd w:val="0"/>
        <w:jc w:val="both"/>
        <w:rPr>
          <w:sz w:val="19"/>
          <w:szCs w:val="19"/>
        </w:rPr>
      </w:pPr>
    </w:p>
    <w:p w14:paraId="60B0D317" w14:textId="77777777" w:rsidR="00840FB7" w:rsidRPr="00840FB7" w:rsidRDefault="00840FB7" w:rsidP="00233CEA">
      <w:pPr>
        <w:autoSpaceDE w:val="0"/>
        <w:autoSpaceDN w:val="0"/>
        <w:adjustRightInd w:val="0"/>
        <w:jc w:val="both"/>
        <w:rPr>
          <w:b/>
          <w:bCs/>
          <w:sz w:val="19"/>
          <w:szCs w:val="19"/>
        </w:rPr>
      </w:pPr>
      <w:r w:rsidRPr="00840FB7">
        <w:rPr>
          <w:b/>
          <w:bCs/>
          <w:sz w:val="19"/>
          <w:szCs w:val="19"/>
        </w:rPr>
        <w:t>Appointment Procedures and Requirements for Committee Membership</w:t>
      </w:r>
    </w:p>
    <w:p w14:paraId="7A9EFF2E" w14:textId="77777777" w:rsidR="00840FB7" w:rsidRDefault="00840FB7" w:rsidP="00233CEA">
      <w:pPr>
        <w:autoSpaceDE w:val="0"/>
        <w:autoSpaceDN w:val="0"/>
        <w:adjustRightInd w:val="0"/>
        <w:jc w:val="both"/>
        <w:rPr>
          <w:sz w:val="19"/>
          <w:szCs w:val="19"/>
        </w:rPr>
      </w:pPr>
      <w:r w:rsidRPr="00840FB7">
        <w:rPr>
          <w:sz w:val="19"/>
          <w:szCs w:val="19"/>
        </w:rPr>
        <w:t>The qualifications of all committee members must be evaluated and approved by the academic unit Chair o</w:t>
      </w:r>
      <w:r>
        <w:rPr>
          <w:sz w:val="19"/>
          <w:szCs w:val="19"/>
        </w:rPr>
        <w:t xml:space="preserve">r designee. When the membership </w:t>
      </w:r>
      <w:r w:rsidRPr="00840FB7">
        <w:rPr>
          <w:sz w:val="19"/>
          <w:szCs w:val="19"/>
        </w:rPr>
        <w:t>of the proposed committee conforms to Senate policy as defined in this regulation, the Dean of the Graduate Division, on behalf of the Graduate</w:t>
      </w:r>
      <w:r>
        <w:rPr>
          <w:sz w:val="19"/>
          <w:szCs w:val="19"/>
        </w:rPr>
        <w:t xml:space="preserve"> </w:t>
      </w:r>
      <w:r w:rsidRPr="00840FB7">
        <w:rPr>
          <w:sz w:val="19"/>
          <w:szCs w:val="19"/>
        </w:rPr>
        <w:t>Council, may delegate to the academic unit the authority to appoint, evaluate and approve the committee. When the proposed membership</w:t>
      </w:r>
      <w:r>
        <w:rPr>
          <w:sz w:val="19"/>
          <w:szCs w:val="19"/>
        </w:rPr>
        <w:t xml:space="preserve"> </w:t>
      </w:r>
      <w:r w:rsidRPr="00840FB7">
        <w:rPr>
          <w:sz w:val="19"/>
          <w:szCs w:val="19"/>
        </w:rPr>
        <w:t>deviates from this policy, as in the case of non-voting Senate members or faculty members from other universities, or when appointment of</w:t>
      </w:r>
      <w:r>
        <w:rPr>
          <w:sz w:val="19"/>
          <w:szCs w:val="19"/>
        </w:rPr>
        <w:t xml:space="preserve"> </w:t>
      </w:r>
      <w:r w:rsidRPr="00840FB7">
        <w:rPr>
          <w:sz w:val="19"/>
          <w:szCs w:val="19"/>
        </w:rPr>
        <w:t>an Oversight Member is perceived to be necessary, a request for an exception or nomination must be submitted in writing to the Dean of</w:t>
      </w:r>
      <w:r>
        <w:rPr>
          <w:sz w:val="19"/>
          <w:szCs w:val="19"/>
        </w:rPr>
        <w:t xml:space="preserve"> </w:t>
      </w:r>
      <w:r w:rsidRPr="00840FB7">
        <w:rPr>
          <w:sz w:val="19"/>
          <w:szCs w:val="19"/>
        </w:rPr>
        <w:t>the Graduate Division (see below).</w:t>
      </w:r>
    </w:p>
    <w:p w14:paraId="40B08225" w14:textId="77777777" w:rsidR="00840FB7" w:rsidRPr="00840FB7" w:rsidRDefault="00840FB7" w:rsidP="00233CEA">
      <w:pPr>
        <w:autoSpaceDE w:val="0"/>
        <w:autoSpaceDN w:val="0"/>
        <w:adjustRightInd w:val="0"/>
        <w:jc w:val="both"/>
        <w:rPr>
          <w:sz w:val="19"/>
          <w:szCs w:val="19"/>
        </w:rPr>
      </w:pPr>
    </w:p>
    <w:p w14:paraId="4E7D97C9" w14:textId="77777777" w:rsidR="00840FB7" w:rsidRDefault="00840FB7" w:rsidP="00233CEA">
      <w:pPr>
        <w:autoSpaceDE w:val="0"/>
        <w:autoSpaceDN w:val="0"/>
        <w:adjustRightInd w:val="0"/>
        <w:jc w:val="both"/>
        <w:rPr>
          <w:sz w:val="19"/>
          <w:szCs w:val="19"/>
        </w:rPr>
      </w:pPr>
      <w:r w:rsidRPr="00840FB7">
        <w:rPr>
          <w:sz w:val="19"/>
          <w:szCs w:val="19"/>
        </w:rPr>
        <w:t xml:space="preserve">Non-voting Senate members or faculty holding professorial titles at other Universities will be considered </w:t>
      </w:r>
      <w:r>
        <w:rPr>
          <w:sz w:val="19"/>
          <w:szCs w:val="19"/>
        </w:rPr>
        <w:t xml:space="preserve">on an exception-only basis. The </w:t>
      </w:r>
      <w:r w:rsidRPr="00840FB7">
        <w:rPr>
          <w:sz w:val="19"/>
          <w:szCs w:val="19"/>
        </w:rPr>
        <w:t>Dean of the Graduate Division retains sole authority to grant these exceptions, which must be submitted in writing by the Chair of the academic</w:t>
      </w:r>
      <w:r>
        <w:rPr>
          <w:sz w:val="19"/>
          <w:szCs w:val="19"/>
        </w:rPr>
        <w:t xml:space="preserve"> </w:t>
      </w:r>
      <w:r w:rsidRPr="00840FB7">
        <w:rPr>
          <w:sz w:val="19"/>
          <w:szCs w:val="19"/>
        </w:rPr>
        <w:t>unit at least two weeks prior to the scheduled exam, and must be accompanied by a curriculum vitae of the individual for whom the</w:t>
      </w:r>
      <w:r>
        <w:rPr>
          <w:sz w:val="19"/>
          <w:szCs w:val="19"/>
        </w:rPr>
        <w:t xml:space="preserve"> </w:t>
      </w:r>
      <w:r w:rsidRPr="00840FB7">
        <w:rPr>
          <w:sz w:val="19"/>
          <w:szCs w:val="19"/>
        </w:rPr>
        <w:t>exception is being requested. A list of the faculty holding primary or joint appointments with the student's department or academic unit may</w:t>
      </w:r>
      <w:r>
        <w:rPr>
          <w:sz w:val="19"/>
          <w:szCs w:val="19"/>
        </w:rPr>
        <w:t xml:space="preserve"> </w:t>
      </w:r>
      <w:r w:rsidRPr="00840FB7">
        <w:rPr>
          <w:sz w:val="19"/>
          <w:szCs w:val="19"/>
        </w:rPr>
        <w:t>be required by the Dean of the Graduate Division.</w:t>
      </w:r>
    </w:p>
    <w:p w14:paraId="4334EBC3" w14:textId="77777777" w:rsidR="00840FB7" w:rsidRPr="00840FB7" w:rsidRDefault="00840FB7" w:rsidP="00233CEA">
      <w:pPr>
        <w:autoSpaceDE w:val="0"/>
        <w:autoSpaceDN w:val="0"/>
        <w:adjustRightInd w:val="0"/>
        <w:jc w:val="both"/>
        <w:rPr>
          <w:sz w:val="19"/>
          <w:szCs w:val="19"/>
        </w:rPr>
      </w:pPr>
    </w:p>
    <w:p w14:paraId="60456756" w14:textId="77777777" w:rsidR="00840FB7" w:rsidRDefault="00840FB7" w:rsidP="00233CEA">
      <w:pPr>
        <w:autoSpaceDE w:val="0"/>
        <w:autoSpaceDN w:val="0"/>
        <w:adjustRightInd w:val="0"/>
        <w:jc w:val="both"/>
        <w:rPr>
          <w:sz w:val="19"/>
          <w:szCs w:val="19"/>
        </w:rPr>
      </w:pPr>
      <w:r w:rsidRPr="00840FB7">
        <w:rPr>
          <w:sz w:val="19"/>
          <w:szCs w:val="19"/>
        </w:rPr>
        <w:t>Oversight Member: The Dean of the Graduate Division shall select the Oversight Member from a list of th</w:t>
      </w:r>
      <w:r>
        <w:rPr>
          <w:sz w:val="19"/>
          <w:szCs w:val="19"/>
        </w:rPr>
        <w:t xml:space="preserve">ree nominees agreed upon by the </w:t>
      </w:r>
      <w:r w:rsidRPr="00840FB7">
        <w:rPr>
          <w:sz w:val="19"/>
          <w:szCs w:val="19"/>
        </w:rPr>
        <w:t>student, the faculty research advisor, and the departmental representative. If these individuals cannot agree on three nominees, the</w:t>
      </w:r>
      <w:r>
        <w:rPr>
          <w:sz w:val="19"/>
          <w:szCs w:val="19"/>
        </w:rPr>
        <w:t xml:space="preserve"> </w:t>
      </w:r>
      <w:r w:rsidRPr="00840FB7">
        <w:rPr>
          <w:sz w:val="19"/>
          <w:szCs w:val="19"/>
        </w:rPr>
        <w:t>departmental representative (either the graduate advisor or the department chair if the advisor is conflicted) will select the nominees. The</w:t>
      </w:r>
      <w:r>
        <w:rPr>
          <w:sz w:val="19"/>
          <w:szCs w:val="19"/>
        </w:rPr>
        <w:t xml:space="preserve"> </w:t>
      </w:r>
      <w:r w:rsidRPr="00840FB7">
        <w:rPr>
          <w:sz w:val="19"/>
          <w:szCs w:val="19"/>
        </w:rPr>
        <w:t>departmental representative shall submit a written request to appoint an Oversight Member to the Dean of the Graduate Division no less than two</w:t>
      </w:r>
      <w:r>
        <w:rPr>
          <w:sz w:val="19"/>
          <w:szCs w:val="19"/>
        </w:rPr>
        <w:t xml:space="preserve"> </w:t>
      </w:r>
      <w:r w:rsidRPr="00840FB7">
        <w:rPr>
          <w:sz w:val="19"/>
          <w:szCs w:val="19"/>
        </w:rPr>
        <w:t>weeks prior to the date of the exam to allow a reasonable time for review. This request should include background information describing the</w:t>
      </w:r>
      <w:r>
        <w:rPr>
          <w:sz w:val="19"/>
          <w:szCs w:val="19"/>
        </w:rPr>
        <w:t xml:space="preserve"> </w:t>
      </w:r>
      <w:r w:rsidRPr="00840FB7">
        <w:rPr>
          <w:sz w:val="19"/>
          <w:szCs w:val="19"/>
        </w:rPr>
        <w:t>circumstances of the possible conflict. The Dean of the Graduate Division will retain sole authority to appoint the Oversight Member. No</w:t>
      </w:r>
      <w:r>
        <w:rPr>
          <w:sz w:val="19"/>
          <w:szCs w:val="19"/>
        </w:rPr>
        <w:t xml:space="preserve"> </w:t>
      </w:r>
      <w:r w:rsidRPr="00840FB7">
        <w:rPr>
          <w:sz w:val="19"/>
          <w:szCs w:val="19"/>
        </w:rPr>
        <w:t>exceptions to this requirement will be considered.</w:t>
      </w:r>
    </w:p>
    <w:p w14:paraId="619A43BA" w14:textId="77777777" w:rsidR="00840FB7" w:rsidRPr="00840FB7" w:rsidRDefault="00840FB7" w:rsidP="00233CEA">
      <w:pPr>
        <w:autoSpaceDE w:val="0"/>
        <w:autoSpaceDN w:val="0"/>
        <w:adjustRightInd w:val="0"/>
        <w:jc w:val="both"/>
        <w:rPr>
          <w:sz w:val="19"/>
          <w:szCs w:val="19"/>
        </w:rPr>
      </w:pPr>
    </w:p>
    <w:p w14:paraId="76252F94" w14:textId="77777777" w:rsidR="00840FB7" w:rsidRDefault="00840FB7" w:rsidP="00233CEA">
      <w:pPr>
        <w:autoSpaceDE w:val="0"/>
        <w:autoSpaceDN w:val="0"/>
        <w:adjustRightInd w:val="0"/>
        <w:jc w:val="both"/>
        <w:rPr>
          <w:sz w:val="19"/>
          <w:szCs w:val="19"/>
        </w:rPr>
      </w:pPr>
      <w:r w:rsidRPr="00840FB7">
        <w:rPr>
          <w:sz w:val="19"/>
          <w:szCs w:val="19"/>
        </w:rPr>
        <w:t>It is the responsibility of the Chair of the academic unit, the Departmental Faculty Advisor/Mentor or Associa</w:t>
      </w:r>
      <w:r>
        <w:rPr>
          <w:sz w:val="19"/>
          <w:szCs w:val="19"/>
        </w:rPr>
        <w:t xml:space="preserve">te Dean for Graduate Affairs as </w:t>
      </w:r>
      <w:r w:rsidRPr="00840FB7">
        <w:rPr>
          <w:sz w:val="19"/>
          <w:szCs w:val="19"/>
        </w:rPr>
        <w:t>appropriate, and the Chair of the Candidacy Committee: (1) to inform the student regarding the policy on Candidacy Committees, including</w:t>
      </w:r>
      <w:r>
        <w:rPr>
          <w:sz w:val="19"/>
          <w:szCs w:val="19"/>
        </w:rPr>
        <w:t xml:space="preserve"> </w:t>
      </w:r>
      <w:r w:rsidRPr="00840FB7">
        <w:rPr>
          <w:sz w:val="19"/>
          <w:szCs w:val="19"/>
        </w:rPr>
        <w:t>full disclosure of issues pertaining to the possibility of a conflict of interest that is potentially harmful to graduate students; (2) to provide</w:t>
      </w:r>
      <w:r>
        <w:rPr>
          <w:sz w:val="19"/>
          <w:szCs w:val="19"/>
        </w:rPr>
        <w:t xml:space="preserve"> </w:t>
      </w:r>
      <w:r w:rsidRPr="00840FB7">
        <w:rPr>
          <w:sz w:val="19"/>
          <w:szCs w:val="19"/>
        </w:rPr>
        <w:t>graduate students with a policy statement on such possible conflict of interest prior to the student designating a research topic, forming a</w:t>
      </w:r>
      <w:r>
        <w:rPr>
          <w:sz w:val="19"/>
          <w:szCs w:val="19"/>
        </w:rPr>
        <w:t xml:space="preserve"> </w:t>
      </w:r>
      <w:r w:rsidRPr="00840FB7">
        <w:rPr>
          <w:sz w:val="19"/>
          <w:szCs w:val="19"/>
        </w:rPr>
        <w:t>graduate committee, or being employed as a researcher or teaching assistant, whichever comes first; and (3) to ensure that these Academic</w:t>
      </w:r>
      <w:r>
        <w:rPr>
          <w:sz w:val="19"/>
          <w:szCs w:val="19"/>
        </w:rPr>
        <w:t xml:space="preserve"> </w:t>
      </w:r>
      <w:r w:rsidRPr="00840FB7">
        <w:rPr>
          <w:sz w:val="19"/>
          <w:szCs w:val="19"/>
        </w:rPr>
        <w:t>Senate policies are followed.</w:t>
      </w:r>
    </w:p>
    <w:p w14:paraId="0B9F2805" w14:textId="77777777" w:rsidR="00840FB7" w:rsidRPr="00840FB7" w:rsidRDefault="00840FB7" w:rsidP="00233CEA">
      <w:pPr>
        <w:autoSpaceDE w:val="0"/>
        <w:autoSpaceDN w:val="0"/>
        <w:adjustRightInd w:val="0"/>
        <w:jc w:val="both"/>
        <w:rPr>
          <w:sz w:val="19"/>
          <w:szCs w:val="19"/>
        </w:rPr>
      </w:pPr>
    </w:p>
    <w:p w14:paraId="73CF06FA" w14:textId="77777777" w:rsidR="00840FB7" w:rsidRDefault="00840FB7" w:rsidP="00233CEA">
      <w:pPr>
        <w:autoSpaceDE w:val="0"/>
        <w:autoSpaceDN w:val="0"/>
        <w:adjustRightInd w:val="0"/>
        <w:jc w:val="both"/>
        <w:rPr>
          <w:sz w:val="19"/>
          <w:szCs w:val="19"/>
        </w:rPr>
      </w:pPr>
      <w:r w:rsidRPr="00840FB7">
        <w:rPr>
          <w:sz w:val="19"/>
          <w:szCs w:val="19"/>
        </w:rPr>
        <w:t>Should these Senate policies not be followed the student will be required to retake the Qualifying Exam.</w:t>
      </w:r>
    </w:p>
    <w:p w14:paraId="684BA9BE" w14:textId="77777777" w:rsidR="00840FB7" w:rsidRPr="00840FB7" w:rsidRDefault="00840FB7" w:rsidP="00233CEA">
      <w:pPr>
        <w:autoSpaceDE w:val="0"/>
        <w:autoSpaceDN w:val="0"/>
        <w:adjustRightInd w:val="0"/>
        <w:jc w:val="both"/>
        <w:rPr>
          <w:sz w:val="19"/>
          <w:szCs w:val="19"/>
        </w:rPr>
      </w:pPr>
    </w:p>
    <w:p w14:paraId="39BBC0DB" w14:textId="77777777" w:rsidR="00840FB7" w:rsidRPr="00840FB7" w:rsidRDefault="00840FB7" w:rsidP="00233CEA">
      <w:pPr>
        <w:autoSpaceDE w:val="0"/>
        <w:autoSpaceDN w:val="0"/>
        <w:adjustRightInd w:val="0"/>
        <w:jc w:val="both"/>
        <w:rPr>
          <w:b/>
          <w:bCs/>
          <w:sz w:val="19"/>
          <w:szCs w:val="19"/>
        </w:rPr>
      </w:pPr>
      <w:r w:rsidRPr="00840FB7">
        <w:rPr>
          <w:b/>
          <w:bCs/>
          <w:sz w:val="19"/>
          <w:szCs w:val="19"/>
        </w:rPr>
        <w:t>Duties and Responsibilities of Advancement Committee Members</w:t>
      </w:r>
    </w:p>
    <w:p w14:paraId="72E25B6F" w14:textId="77777777" w:rsidR="00840FB7" w:rsidRDefault="00840FB7" w:rsidP="00233CEA">
      <w:pPr>
        <w:autoSpaceDE w:val="0"/>
        <w:autoSpaceDN w:val="0"/>
        <w:adjustRightInd w:val="0"/>
        <w:jc w:val="both"/>
        <w:rPr>
          <w:sz w:val="19"/>
          <w:szCs w:val="19"/>
        </w:rPr>
      </w:pPr>
      <w:r w:rsidRPr="00840FB7">
        <w:rPr>
          <w:sz w:val="19"/>
          <w:szCs w:val="19"/>
        </w:rPr>
        <w:t>The Candidacy Committee is charged with determining the fitness of the student to proceed with the doctora</w:t>
      </w:r>
      <w:r>
        <w:rPr>
          <w:sz w:val="19"/>
          <w:szCs w:val="19"/>
        </w:rPr>
        <w:t xml:space="preserve">l dissertation through a formal </w:t>
      </w:r>
      <w:r w:rsidRPr="00840FB7">
        <w:rPr>
          <w:sz w:val="19"/>
          <w:szCs w:val="19"/>
        </w:rPr>
        <w:t>Qualifying Examination. The examination should evaluate both general preparedness in the discipline, and specific competence to pursue the</w:t>
      </w:r>
      <w:r>
        <w:rPr>
          <w:sz w:val="19"/>
          <w:szCs w:val="19"/>
        </w:rPr>
        <w:t xml:space="preserve"> </w:t>
      </w:r>
      <w:r w:rsidRPr="00840FB7">
        <w:rPr>
          <w:sz w:val="19"/>
          <w:szCs w:val="19"/>
        </w:rPr>
        <w:t>proposed dissertation topic. In its deliberation, the Committee ordinarily will review the student's academic record, preliminary examinations</w:t>
      </w:r>
      <w:r>
        <w:rPr>
          <w:sz w:val="19"/>
          <w:szCs w:val="19"/>
        </w:rPr>
        <w:t xml:space="preserve"> </w:t>
      </w:r>
      <w:r w:rsidRPr="00840FB7">
        <w:rPr>
          <w:sz w:val="19"/>
          <w:szCs w:val="19"/>
        </w:rPr>
        <w:t>and evaluations by other faculty. The Committee may conduct any other examination it deems appropriate.</w:t>
      </w:r>
    </w:p>
    <w:p w14:paraId="70DAB545" w14:textId="77777777" w:rsidR="00840FB7" w:rsidRPr="00840FB7" w:rsidRDefault="00840FB7" w:rsidP="00233CEA">
      <w:pPr>
        <w:autoSpaceDE w:val="0"/>
        <w:autoSpaceDN w:val="0"/>
        <w:adjustRightInd w:val="0"/>
        <w:jc w:val="both"/>
        <w:rPr>
          <w:sz w:val="19"/>
          <w:szCs w:val="19"/>
        </w:rPr>
      </w:pPr>
    </w:p>
    <w:p w14:paraId="11691354" w14:textId="77777777" w:rsidR="00840FB7" w:rsidRDefault="00840FB7" w:rsidP="00233CEA">
      <w:pPr>
        <w:autoSpaceDE w:val="0"/>
        <w:autoSpaceDN w:val="0"/>
        <w:adjustRightInd w:val="0"/>
        <w:jc w:val="both"/>
        <w:rPr>
          <w:sz w:val="19"/>
          <w:szCs w:val="19"/>
        </w:rPr>
      </w:pPr>
      <w:r w:rsidRPr="00840FB7">
        <w:rPr>
          <w:sz w:val="19"/>
          <w:szCs w:val="19"/>
        </w:rPr>
        <w:t xml:space="preserve">The Committee ordinarily will review an outline of the proposed dissertation project, and will determine by oral examination </w:t>
      </w:r>
      <w:r>
        <w:rPr>
          <w:sz w:val="19"/>
          <w:szCs w:val="19"/>
        </w:rPr>
        <w:t xml:space="preserve">the student's </w:t>
      </w:r>
      <w:r w:rsidRPr="00840FB7">
        <w:rPr>
          <w:sz w:val="19"/>
          <w:szCs w:val="19"/>
        </w:rPr>
        <w:t>competence in that area. When, by unanimous vote, the Committee decides the student is qualified for the dissertation phase, it shall</w:t>
      </w:r>
      <w:r>
        <w:rPr>
          <w:sz w:val="19"/>
          <w:szCs w:val="19"/>
        </w:rPr>
        <w:t xml:space="preserve"> </w:t>
      </w:r>
      <w:r w:rsidRPr="00840FB7">
        <w:rPr>
          <w:sz w:val="19"/>
          <w:szCs w:val="19"/>
        </w:rPr>
        <w:t>recommend advancement to candidacy to the Graduate Council via the Dean of the Graduate Division.</w:t>
      </w:r>
    </w:p>
    <w:p w14:paraId="0717295A" w14:textId="77777777" w:rsidR="00422DEA" w:rsidRDefault="00422DEA" w:rsidP="00233CEA">
      <w:pPr>
        <w:autoSpaceDE w:val="0"/>
        <w:autoSpaceDN w:val="0"/>
        <w:adjustRightInd w:val="0"/>
        <w:jc w:val="both"/>
        <w:rPr>
          <w:sz w:val="19"/>
          <w:szCs w:val="19"/>
        </w:rPr>
      </w:pPr>
    </w:p>
    <w:p w14:paraId="1E9A1F24" w14:textId="77777777" w:rsidR="00422DEA" w:rsidRDefault="00422DEA" w:rsidP="00233CEA">
      <w:pPr>
        <w:autoSpaceDE w:val="0"/>
        <w:autoSpaceDN w:val="0"/>
        <w:adjustRightInd w:val="0"/>
        <w:jc w:val="both"/>
        <w:rPr>
          <w:sz w:val="19"/>
          <w:szCs w:val="19"/>
        </w:rPr>
        <w:sectPr w:rsidR="00422DEA" w:rsidSect="00C06FB1">
          <w:type w:val="continuous"/>
          <w:pgSz w:w="12240" w:h="15840"/>
          <w:pgMar w:top="720" w:right="720" w:bottom="504" w:left="720" w:header="720" w:footer="720" w:gutter="0"/>
          <w:cols w:space="720"/>
          <w:docGrid w:linePitch="360"/>
        </w:sectPr>
      </w:pPr>
    </w:p>
    <w:p w14:paraId="19A95975" w14:textId="77777777" w:rsidR="00422DEA" w:rsidRDefault="00422DEA" w:rsidP="00233CEA">
      <w:pPr>
        <w:autoSpaceDE w:val="0"/>
        <w:autoSpaceDN w:val="0"/>
        <w:adjustRightInd w:val="0"/>
        <w:jc w:val="both"/>
        <w:rPr>
          <w:sz w:val="19"/>
          <w:szCs w:val="19"/>
        </w:rPr>
      </w:pPr>
    </w:p>
    <w:p w14:paraId="10D9ABE2" w14:textId="77777777" w:rsidR="00422DEA" w:rsidRDefault="00422DEA" w:rsidP="00233CEA">
      <w:pPr>
        <w:autoSpaceDE w:val="0"/>
        <w:autoSpaceDN w:val="0"/>
        <w:adjustRightInd w:val="0"/>
        <w:jc w:val="both"/>
        <w:rPr>
          <w:sz w:val="19"/>
          <w:szCs w:val="19"/>
        </w:rPr>
      </w:pPr>
    </w:p>
    <w:p w14:paraId="09A3B06E" w14:textId="77777777" w:rsidR="00422DEA" w:rsidRDefault="00422DEA" w:rsidP="00233CEA">
      <w:pPr>
        <w:autoSpaceDE w:val="0"/>
        <w:autoSpaceDN w:val="0"/>
        <w:adjustRightInd w:val="0"/>
        <w:jc w:val="both"/>
        <w:rPr>
          <w:sz w:val="19"/>
          <w:szCs w:val="19"/>
        </w:rPr>
      </w:pPr>
    </w:p>
    <w:p w14:paraId="67B42FB2" w14:textId="77777777" w:rsidR="00422DEA" w:rsidRDefault="00422DEA" w:rsidP="00233CEA">
      <w:pPr>
        <w:autoSpaceDE w:val="0"/>
        <w:autoSpaceDN w:val="0"/>
        <w:adjustRightInd w:val="0"/>
        <w:jc w:val="both"/>
        <w:rPr>
          <w:sz w:val="19"/>
          <w:szCs w:val="19"/>
        </w:rPr>
      </w:pPr>
    </w:p>
    <w:p w14:paraId="0696A14D" w14:textId="77777777" w:rsidR="00422DEA" w:rsidRDefault="00422DEA" w:rsidP="00233CEA">
      <w:pPr>
        <w:autoSpaceDE w:val="0"/>
        <w:autoSpaceDN w:val="0"/>
        <w:adjustRightInd w:val="0"/>
        <w:jc w:val="both"/>
        <w:rPr>
          <w:sz w:val="19"/>
          <w:szCs w:val="19"/>
        </w:rPr>
      </w:pPr>
    </w:p>
    <w:p w14:paraId="5BB6AE15" w14:textId="77777777" w:rsidR="00422DEA" w:rsidRDefault="00422DEA" w:rsidP="00233CEA">
      <w:pPr>
        <w:autoSpaceDE w:val="0"/>
        <w:autoSpaceDN w:val="0"/>
        <w:adjustRightInd w:val="0"/>
        <w:jc w:val="both"/>
        <w:rPr>
          <w:color w:val="000000"/>
          <w:sz w:val="19"/>
          <w:szCs w:val="19"/>
        </w:rPr>
      </w:pPr>
      <w:r w:rsidRPr="00422DEA">
        <w:rPr>
          <w:color w:val="000000"/>
          <w:sz w:val="19"/>
          <w:szCs w:val="19"/>
        </w:rPr>
        <w:lastRenderedPageBreak/>
        <w:t>Following its formal appointment, the Committee is free to adopt whatever procedures it deems approp</w:t>
      </w:r>
      <w:r>
        <w:rPr>
          <w:color w:val="000000"/>
          <w:sz w:val="19"/>
          <w:szCs w:val="19"/>
        </w:rPr>
        <w:t xml:space="preserve">riate to conduct the Qualifying </w:t>
      </w:r>
      <w:r w:rsidRPr="00422DEA">
        <w:rPr>
          <w:color w:val="000000"/>
          <w:sz w:val="19"/>
          <w:szCs w:val="19"/>
        </w:rPr>
        <w:t>Examination for candidacy, subject to the rules of the program and those specified below:</w:t>
      </w:r>
    </w:p>
    <w:p w14:paraId="0A4154CB" w14:textId="77777777" w:rsidR="00422DEA" w:rsidRPr="00422DEA" w:rsidRDefault="00422DEA" w:rsidP="00233CEA">
      <w:pPr>
        <w:autoSpaceDE w:val="0"/>
        <w:autoSpaceDN w:val="0"/>
        <w:adjustRightInd w:val="0"/>
        <w:jc w:val="both"/>
        <w:rPr>
          <w:color w:val="000000"/>
          <w:sz w:val="19"/>
          <w:szCs w:val="19"/>
        </w:rPr>
      </w:pPr>
    </w:p>
    <w:p w14:paraId="075E9836" w14:textId="77777777" w:rsidR="00422DEA" w:rsidRPr="00422DEA" w:rsidRDefault="00422DEA" w:rsidP="00233CEA">
      <w:pPr>
        <w:numPr>
          <w:ilvl w:val="0"/>
          <w:numId w:val="6"/>
        </w:numPr>
        <w:autoSpaceDE w:val="0"/>
        <w:autoSpaceDN w:val="0"/>
        <w:adjustRightInd w:val="0"/>
        <w:jc w:val="both"/>
        <w:rPr>
          <w:color w:val="000000"/>
          <w:sz w:val="19"/>
          <w:szCs w:val="19"/>
        </w:rPr>
      </w:pPr>
      <w:r w:rsidRPr="00422DEA">
        <w:rPr>
          <w:color w:val="000000"/>
          <w:sz w:val="19"/>
          <w:szCs w:val="19"/>
        </w:rPr>
        <w:t>Administration of the Qualifying Examination must conform to the policies established by the Graduate Council.</w:t>
      </w:r>
    </w:p>
    <w:p w14:paraId="53020664" w14:textId="77777777" w:rsidR="00422DEA" w:rsidRPr="00422DEA" w:rsidRDefault="00422DEA" w:rsidP="00233CEA">
      <w:pPr>
        <w:numPr>
          <w:ilvl w:val="0"/>
          <w:numId w:val="6"/>
        </w:numPr>
        <w:autoSpaceDE w:val="0"/>
        <w:autoSpaceDN w:val="0"/>
        <w:adjustRightInd w:val="0"/>
        <w:jc w:val="both"/>
        <w:rPr>
          <w:color w:val="000000"/>
          <w:sz w:val="19"/>
          <w:szCs w:val="19"/>
        </w:rPr>
      </w:pPr>
      <w:r w:rsidRPr="00422DEA">
        <w:rPr>
          <w:color w:val="000000"/>
          <w:sz w:val="19"/>
          <w:szCs w:val="19"/>
        </w:rPr>
        <w:t>The student must be given adequate notice of the content, form and time of the examination.</w:t>
      </w:r>
    </w:p>
    <w:p w14:paraId="0FBBFBB4" w14:textId="77777777" w:rsidR="00422DEA" w:rsidRDefault="00422DEA" w:rsidP="00233CEA">
      <w:pPr>
        <w:numPr>
          <w:ilvl w:val="0"/>
          <w:numId w:val="6"/>
        </w:numPr>
        <w:autoSpaceDE w:val="0"/>
        <w:autoSpaceDN w:val="0"/>
        <w:adjustRightInd w:val="0"/>
        <w:jc w:val="both"/>
        <w:rPr>
          <w:color w:val="000000"/>
          <w:sz w:val="19"/>
          <w:szCs w:val="19"/>
        </w:rPr>
      </w:pPr>
      <w:r w:rsidRPr="00422DEA">
        <w:rPr>
          <w:color w:val="000000"/>
          <w:sz w:val="19"/>
          <w:szCs w:val="19"/>
        </w:rPr>
        <w:t>The Committee must meet to decide upon the procedures to be followed, and the student given an opportunity to comment upon the</w:t>
      </w:r>
      <w:r>
        <w:rPr>
          <w:color w:val="000000"/>
          <w:sz w:val="19"/>
          <w:szCs w:val="19"/>
        </w:rPr>
        <w:t xml:space="preserve"> </w:t>
      </w:r>
      <w:r w:rsidRPr="00422DEA">
        <w:rPr>
          <w:color w:val="000000"/>
          <w:sz w:val="19"/>
          <w:szCs w:val="19"/>
        </w:rPr>
        <w:t>selected procedures.</w:t>
      </w:r>
    </w:p>
    <w:p w14:paraId="39B3E5E8" w14:textId="77777777" w:rsidR="00422DEA" w:rsidRPr="00422DEA" w:rsidRDefault="00422DEA" w:rsidP="00233CEA">
      <w:pPr>
        <w:autoSpaceDE w:val="0"/>
        <w:autoSpaceDN w:val="0"/>
        <w:adjustRightInd w:val="0"/>
        <w:ind w:left="360"/>
        <w:jc w:val="both"/>
        <w:rPr>
          <w:color w:val="000000"/>
          <w:sz w:val="19"/>
          <w:szCs w:val="19"/>
        </w:rPr>
      </w:pPr>
    </w:p>
    <w:p w14:paraId="4587D3FE" w14:textId="77777777" w:rsidR="00422DEA" w:rsidRPr="00422DEA" w:rsidRDefault="00422DEA" w:rsidP="00233CEA">
      <w:pPr>
        <w:autoSpaceDE w:val="0"/>
        <w:autoSpaceDN w:val="0"/>
        <w:adjustRightInd w:val="0"/>
        <w:jc w:val="both"/>
        <w:rPr>
          <w:b/>
          <w:bCs/>
          <w:color w:val="000000"/>
          <w:sz w:val="19"/>
          <w:szCs w:val="19"/>
        </w:rPr>
      </w:pPr>
      <w:r w:rsidRPr="00422DEA">
        <w:rPr>
          <w:b/>
          <w:bCs/>
          <w:color w:val="000000"/>
          <w:sz w:val="19"/>
          <w:szCs w:val="19"/>
        </w:rPr>
        <w:t>Voting Procedures</w:t>
      </w:r>
    </w:p>
    <w:p w14:paraId="06DC8188" w14:textId="77777777" w:rsidR="00422DEA" w:rsidRDefault="00422DEA" w:rsidP="00233CEA">
      <w:pPr>
        <w:autoSpaceDE w:val="0"/>
        <w:autoSpaceDN w:val="0"/>
        <w:adjustRightInd w:val="0"/>
        <w:jc w:val="both"/>
        <w:rPr>
          <w:color w:val="000000"/>
          <w:sz w:val="19"/>
          <w:szCs w:val="19"/>
        </w:rPr>
      </w:pPr>
      <w:r w:rsidRPr="00422DEA">
        <w:rPr>
          <w:color w:val="000000"/>
          <w:sz w:val="19"/>
          <w:szCs w:val="19"/>
        </w:rPr>
        <w:t>Before voting upon its recommendation for or against candidacy, the Committee, as a whole, shall meet with</w:t>
      </w:r>
      <w:r>
        <w:rPr>
          <w:color w:val="000000"/>
          <w:sz w:val="19"/>
          <w:szCs w:val="19"/>
        </w:rPr>
        <w:t xml:space="preserve"> the student, and any member of </w:t>
      </w:r>
      <w:r w:rsidRPr="00422DEA">
        <w:rPr>
          <w:color w:val="000000"/>
          <w:sz w:val="19"/>
          <w:szCs w:val="19"/>
        </w:rPr>
        <w:t>the Committee will have the right to pose appropriate questions to the student. If it decides to do so, the Committee may conduct part of the</w:t>
      </w:r>
      <w:r>
        <w:rPr>
          <w:color w:val="000000"/>
          <w:sz w:val="19"/>
          <w:szCs w:val="19"/>
        </w:rPr>
        <w:t xml:space="preserve"> </w:t>
      </w:r>
      <w:r w:rsidRPr="00422DEA">
        <w:rPr>
          <w:color w:val="000000"/>
          <w:sz w:val="19"/>
          <w:szCs w:val="19"/>
        </w:rPr>
        <w:t>examination on an individual basis; e.g., the student may meet with each member in turn. However, the Committee must conclude its</w:t>
      </w:r>
      <w:r>
        <w:rPr>
          <w:color w:val="000000"/>
          <w:sz w:val="19"/>
          <w:szCs w:val="19"/>
        </w:rPr>
        <w:t xml:space="preserve"> </w:t>
      </w:r>
      <w:r w:rsidRPr="00422DEA">
        <w:rPr>
          <w:color w:val="000000"/>
          <w:sz w:val="19"/>
          <w:szCs w:val="19"/>
        </w:rPr>
        <w:t>examination when convened with the student present.</w:t>
      </w:r>
    </w:p>
    <w:p w14:paraId="5461F21B" w14:textId="77777777" w:rsidR="00422DEA" w:rsidRPr="00422DEA" w:rsidRDefault="00422DEA" w:rsidP="00233CEA">
      <w:pPr>
        <w:autoSpaceDE w:val="0"/>
        <w:autoSpaceDN w:val="0"/>
        <w:adjustRightInd w:val="0"/>
        <w:jc w:val="both"/>
        <w:rPr>
          <w:color w:val="000000"/>
          <w:sz w:val="19"/>
          <w:szCs w:val="19"/>
        </w:rPr>
      </w:pPr>
    </w:p>
    <w:p w14:paraId="4C91DC63" w14:textId="77777777" w:rsidR="00422DEA" w:rsidRPr="00422DEA" w:rsidRDefault="00422DEA" w:rsidP="00233CEA">
      <w:pPr>
        <w:autoSpaceDE w:val="0"/>
        <w:autoSpaceDN w:val="0"/>
        <w:adjustRightInd w:val="0"/>
        <w:jc w:val="both"/>
        <w:rPr>
          <w:b/>
          <w:bCs/>
          <w:color w:val="000000"/>
          <w:sz w:val="19"/>
          <w:szCs w:val="19"/>
        </w:rPr>
      </w:pPr>
      <w:r w:rsidRPr="00422DEA">
        <w:rPr>
          <w:b/>
          <w:bCs/>
          <w:color w:val="000000"/>
          <w:sz w:val="19"/>
          <w:szCs w:val="19"/>
        </w:rPr>
        <w:t>Conduct of the Exam</w:t>
      </w:r>
    </w:p>
    <w:p w14:paraId="12C08EFF" w14:textId="77777777" w:rsidR="00422DEA" w:rsidRDefault="00422DEA" w:rsidP="00233CEA">
      <w:pPr>
        <w:autoSpaceDE w:val="0"/>
        <w:autoSpaceDN w:val="0"/>
        <w:adjustRightInd w:val="0"/>
        <w:jc w:val="both"/>
        <w:rPr>
          <w:color w:val="000000"/>
          <w:sz w:val="19"/>
          <w:szCs w:val="19"/>
        </w:rPr>
      </w:pPr>
      <w:r w:rsidRPr="00422DEA">
        <w:rPr>
          <w:color w:val="000000"/>
          <w:sz w:val="19"/>
          <w:szCs w:val="19"/>
        </w:rPr>
        <w:t>Although the formal Qualifying Examination for candidacy ordinarily is conducted in a single day, the Co</w:t>
      </w:r>
      <w:r>
        <w:rPr>
          <w:color w:val="000000"/>
          <w:sz w:val="19"/>
          <w:szCs w:val="19"/>
        </w:rPr>
        <w:t xml:space="preserve">mmittee may meet intermittently </w:t>
      </w:r>
      <w:r w:rsidRPr="00422DEA">
        <w:rPr>
          <w:color w:val="000000"/>
          <w:sz w:val="19"/>
          <w:szCs w:val="19"/>
        </w:rPr>
        <w:t>over a longer period, and may decide to reexamine the student on one or more topics after a specified interval. When the Committee meets to</w:t>
      </w:r>
      <w:r>
        <w:rPr>
          <w:color w:val="000000"/>
          <w:sz w:val="19"/>
          <w:szCs w:val="19"/>
        </w:rPr>
        <w:t xml:space="preserve"> </w:t>
      </w:r>
      <w:r w:rsidRPr="00422DEA">
        <w:rPr>
          <w:color w:val="000000"/>
          <w:sz w:val="19"/>
          <w:szCs w:val="19"/>
        </w:rPr>
        <w:t>conduct the oral Qualifying Examination, it must report to the Graduate Council via the Dean of the Graduate Division within 30 days. If the</w:t>
      </w:r>
      <w:r>
        <w:rPr>
          <w:color w:val="000000"/>
          <w:sz w:val="19"/>
          <w:szCs w:val="19"/>
        </w:rPr>
        <w:t xml:space="preserve"> </w:t>
      </w:r>
      <w:r w:rsidRPr="00422DEA">
        <w:rPr>
          <w:color w:val="000000"/>
          <w:sz w:val="19"/>
          <w:szCs w:val="19"/>
        </w:rPr>
        <w:t>Committee decides to reexamine the student at a later date or does not pass the student for any reason, this must be reported to the Dean of</w:t>
      </w:r>
      <w:r>
        <w:rPr>
          <w:color w:val="000000"/>
          <w:sz w:val="19"/>
          <w:szCs w:val="19"/>
        </w:rPr>
        <w:t xml:space="preserve"> </w:t>
      </w:r>
      <w:r w:rsidRPr="00422DEA">
        <w:rPr>
          <w:color w:val="000000"/>
          <w:sz w:val="19"/>
          <w:szCs w:val="19"/>
        </w:rPr>
        <w:t>the Graduate Division. The final vote and recommendation of the Committee must be unanimous and unequivocal. A recommendation that a</w:t>
      </w:r>
      <w:r>
        <w:rPr>
          <w:color w:val="000000"/>
          <w:sz w:val="19"/>
          <w:szCs w:val="19"/>
        </w:rPr>
        <w:t xml:space="preserve"> </w:t>
      </w:r>
      <w:r w:rsidRPr="00422DEA">
        <w:rPr>
          <w:color w:val="000000"/>
          <w:sz w:val="19"/>
          <w:szCs w:val="19"/>
        </w:rPr>
        <w:t>student not be advanced is subject to conditions described herein.</w:t>
      </w:r>
    </w:p>
    <w:p w14:paraId="003A75A0" w14:textId="77777777" w:rsidR="00422DEA" w:rsidRPr="00422DEA" w:rsidRDefault="00422DEA" w:rsidP="00233CEA">
      <w:pPr>
        <w:autoSpaceDE w:val="0"/>
        <w:autoSpaceDN w:val="0"/>
        <w:adjustRightInd w:val="0"/>
        <w:jc w:val="both"/>
        <w:rPr>
          <w:color w:val="000000"/>
          <w:sz w:val="19"/>
          <w:szCs w:val="19"/>
        </w:rPr>
      </w:pPr>
    </w:p>
    <w:p w14:paraId="5DBF3C50" w14:textId="77777777" w:rsidR="00422DEA" w:rsidRPr="00422DEA" w:rsidRDefault="00422DEA" w:rsidP="00233CEA">
      <w:pPr>
        <w:autoSpaceDE w:val="0"/>
        <w:autoSpaceDN w:val="0"/>
        <w:adjustRightInd w:val="0"/>
        <w:jc w:val="both"/>
        <w:rPr>
          <w:b/>
          <w:bCs/>
          <w:color w:val="000000"/>
          <w:sz w:val="19"/>
          <w:szCs w:val="19"/>
        </w:rPr>
      </w:pPr>
      <w:r w:rsidRPr="00422DEA">
        <w:rPr>
          <w:b/>
          <w:bCs/>
          <w:color w:val="000000"/>
          <w:sz w:val="19"/>
          <w:szCs w:val="19"/>
        </w:rPr>
        <w:t>Procedure for Validating and Recording Results</w:t>
      </w:r>
    </w:p>
    <w:p w14:paraId="0C79A3F5" w14:textId="77777777" w:rsidR="00422DEA" w:rsidRDefault="00422DEA" w:rsidP="00233CEA">
      <w:pPr>
        <w:autoSpaceDE w:val="0"/>
        <w:autoSpaceDN w:val="0"/>
        <w:adjustRightInd w:val="0"/>
        <w:jc w:val="both"/>
        <w:rPr>
          <w:color w:val="000000"/>
          <w:sz w:val="19"/>
          <w:szCs w:val="19"/>
        </w:rPr>
      </w:pPr>
      <w:r w:rsidRPr="00422DEA">
        <w:rPr>
          <w:color w:val="000000"/>
          <w:sz w:val="19"/>
          <w:szCs w:val="19"/>
        </w:rPr>
        <w:t xml:space="preserve">Upon completion of the Qualifying Examination, the results should be submitted to the Graduate Division on the </w:t>
      </w:r>
      <w:r w:rsidR="006C510B">
        <w:rPr>
          <w:sz w:val="19"/>
          <w:szCs w:val="19"/>
          <w:u w:val="single"/>
        </w:rPr>
        <w:t>Advancement to Candidacy – Ph.D. Degree</w:t>
      </w:r>
      <w:r w:rsidRPr="00422DEA">
        <w:rPr>
          <w:sz w:val="19"/>
          <w:szCs w:val="19"/>
          <w:u w:val="single"/>
        </w:rPr>
        <w:t>, Ph.D. Form I</w:t>
      </w:r>
      <w:r w:rsidRPr="00422DEA">
        <w:rPr>
          <w:color w:val="0000FF"/>
          <w:sz w:val="19"/>
          <w:szCs w:val="19"/>
        </w:rPr>
        <w:t xml:space="preserve"> </w:t>
      </w:r>
      <w:r w:rsidRPr="00422DEA">
        <w:rPr>
          <w:color w:val="000000"/>
          <w:sz w:val="19"/>
          <w:szCs w:val="19"/>
        </w:rPr>
        <w:t>(i.e., pages 1 and 2 of this form packet). The Ph.D. Form I must be sig</w:t>
      </w:r>
      <w:r>
        <w:rPr>
          <w:color w:val="000000"/>
          <w:sz w:val="19"/>
          <w:szCs w:val="19"/>
        </w:rPr>
        <w:t xml:space="preserve">ned by all committee members at </w:t>
      </w:r>
      <w:r w:rsidRPr="00422DEA">
        <w:rPr>
          <w:color w:val="000000"/>
          <w:sz w:val="19"/>
          <w:szCs w:val="19"/>
        </w:rPr>
        <w:t>the time the candidacy examination is concluded, and submitted</w:t>
      </w:r>
      <w:r w:rsidR="009676B1">
        <w:rPr>
          <w:color w:val="000000"/>
          <w:sz w:val="19"/>
          <w:szCs w:val="19"/>
        </w:rPr>
        <w:t xml:space="preserve">. </w:t>
      </w:r>
      <w:r w:rsidRPr="00422DEA">
        <w:rPr>
          <w:color w:val="000000"/>
          <w:sz w:val="19"/>
          <w:szCs w:val="19"/>
        </w:rPr>
        <w:t>If the unanimous recommendation</w:t>
      </w:r>
      <w:r>
        <w:rPr>
          <w:color w:val="000000"/>
          <w:sz w:val="19"/>
          <w:szCs w:val="19"/>
        </w:rPr>
        <w:t xml:space="preserve"> </w:t>
      </w:r>
      <w:r w:rsidRPr="00422DEA">
        <w:rPr>
          <w:color w:val="000000"/>
          <w:sz w:val="19"/>
          <w:szCs w:val="19"/>
        </w:rPr>
        <w:t>of the Committee is favorab</w:t>
      </w:r>
      <w:r w:rsidR="00490799">
        <w:rPr>
          <w:color w:val="000000"/>
          <w:sz w:val="19"/>
          <w:szCs w:val="19"/>
        </w:rPr>
        <w:t>le, the student must pay the $90</w:t>
      </w:r>
      <w:r w:rsidRPr="00422DEA">
        <w:rPr>
          <w:color w:val="000000"/>
          <w:sz w:val="19"/>
          <w:szCs w:val="19"/>
        </w:rPr>
        <w:t xml:space="preserve"> Advancement to Candidacy Fee to the campus Cashier's Office that will validate</w:t>
      </w:r>
      <w:r>
        <w:rPr>
          <w:color w:val="000000"/>
          <w:sz w:val="19"/>
          <w:szCs w:val="19"/>
        </w:rPr>
        <w:t xml:space="preserve"> </w:t>
      </w:r>
      <w:r w:rsidRPr="00422DEA">
        <w:rPr>
          <w:color w:val="000000"/>
          <w:sz w:val="19"/>
          <w:szCs w:val="19"/>
        </w:rPr>
        <w:t>(i.e., stamp the form to indicate receipt of advancement fee) the Ph.D. Form I. The student must then submit the Ph.D. Form I to the Graduate</w:t>
      </w:r>
      <w:r>
        <w:rPr>
          <w:color w:val="000000"/>
          <w:sz w:val="19"/>
          <w:szCs w:val="19"/>
        </w:rPr>
        <w:t xml:space="preserve"> </w:t>
      </w:r>
      <w:r w:rsidRPr="00422DEA">
        <w:rPr>
          <w:color w:val="000000"/>
          <w:sz w:val="19"/>
          <w:szCs w:val="19"/>
        </w:rPr>
        <w:t>Division (Attn</w:t>
      </w:r>
      <w:r w:rsidR="00A976B0">
        <w:rPr>
          <w:color w:val="000000"/>
          <w:sz w:val="19"/>
          <w:szCs w:val="19"/>
        </w:rPr>
        <w:t>: A. Bannigan</w:t>
      </w:r>
      <w:r w:rsidR="009676B1">
        <w:rPr>
          <w:color w:val="000000"/>
          <w:sz w:val="19"/>
          <w:szCs w:val="19"/>
        </w:rPr>
        <w:t>, Enrolled Student Affairs</w:t>
      </w:r>
      <w:r w:rsidRPr="00422DEA">
        <w:rPr>
          <w:color w:val="000000"/>
          <w:sz w:val="19"/>
          <w:szCs w:val="19"/>
        </w:rPr>
        <w:t xml:space="preserve"> Officer). The date the student submits the signed and validated Ph.D. Form I will be the</w:t>
      </w:r>
      <w:r>
        <w:rPr>
          <w:sz w:val="19"/>
          <w:szCs w:val="19"/>
          <w:u w:val="single"/>
        </w:rPr>
        <w:t xml:space="preserve"> </w:t>
      </w:r>
      <w:r w:rsidRPr="00422DEA">
        <w:rPr>
          <w:color w:val="000000"/>
          <w:sz w:val="19"/>
          <w:szCs w:val="19"/>
        </w:rPr>
        <w:t>official date of advancement. The candidate and graduate program will be notified of formal advancement and the appointment of a Doctoral</w:t>
      </w:r>
      <w:r>
        <w:rPr>
          <w:sz w:val="19"/>
          <w:szCs w:val="19"/>
          <w:u w:val="single"/>
        </w:rPr>
        <w:t xml:space="preserve"> </w:t>
      </w:r>
      <w:r w:rsidRPr="00422DEA">
        <w:rPr>
          <w:color w:val="000000"/>
          <w:sz w:val="19"/>
          <w:szCs w:val="19"/>
        </w:rPr>
        <w:t>Committee.</w:t>
      </w:r>
    </w:p>
    <w:p w14:paraId="3193962B" w14:textId="77777777" w:rsidR="00422DEA" w:rsidRPr="00422DEA" w:rsidRDefault="00422DEA" w:rsidP="00233CEA">
      <w:pPr>
        <w:autoSpaceDE w:val="0"/>
        <w:autoSpaceDN w:val="0"/>
        <w:adjustRightInd w:val="0"/>
        <w:jc w:val="both"/>
        <w:rPr>
          <w:sz w:val="19"/>
          <w:szCs w:val="19"/>
          <w:u w:val="single"/>
        </w:rPr>
      </w:pPr>
    </w:p>
    <w:p w14:paraId="05F4B0E3" w14:textId="77777777" w:rsidR="00422DEA" w:rsidRPr="00422DEA" w:rsidRDefault="00422DEA" w:rsidP="00233CEA">
      <w:pPr>
        <w:autoSpaceDE w:val="0"/>
        <w:autoSpaceDN w:val="0"/>
        <w:adjustRightInd w:val="0"/>
        <w:jc w:val="both"/>
        <w:rPr>
          <w:b/>
          <w:bCs/>
          <w:color w:val="000000"/>
          <w:sz w:val="19"/>
          <w:szCs w:val="19"/>
        </w:rPr>
      </w:pPr>
      <w:r w:rsidRPr="00422DEA">
        <w:rPr>
          <w:b/>
          <w:bCs/>
          <w:color w:val="000000"/>
          <w:sz w:val="19"/>
          <w:szCs w:val="19"/>
        </w:rPr>
        <w:t>Lapse of Candidacy</w:t>
      </w:r>
    </w:p>
    <w:p w14:paraId="1732AFF6" w14:textId="77777777" w:rsidR="00422DEA" w:rsidRDefault="00422DEA" w:rsidP="00233CEA">
      <w:pPr>
        <w:autoSpaceDE w:val="0"/>
        <w:autoSpaceDN w:val="0"/>
        <w:adjustRightInd w:val="0"/>
        <w:jc w:val="both"/>
        <w:rPr>
          <w:color w:val="000000"/>
          <w:sz w:val="19"/>
          <w:szCs w:val="19"/>
        </w:rPr>
      </w:pPr>
      <w:r w:rsidRPr="00422DEA">
        <w:rPr>
          <w:color w:val="000000"/>
          <w:sz w:val="19"/>
          <w:szCs w:val="19"/>
        </w:rPr>
        <w:t>Candidacy for the Ph.D. will lapse automatically if the student loses graduate standing by academic disqualific</w:t>
      </w:r>
      <w:r>
        <w:rPr>
          <w:color w:val="000000"/>
          <w:sz w:val="19"/>
          <w:szCs w:val="19"/>
        </w:rPr>
        <w:t xml:space="preserve">ation or failure to comply with </w:t>
      </w:r>
      <w:r w:rsidRPr="00422DEA">
        <w:rPr>
          <w:color w:val="000000"/>
          <w:sz w:val="19"/>
          <w:szCs w:val="19"/>
        </w:rPr>
        <w:t>the University policy on continuous registration. A readmitted student who was a candidate for the Ph.D. must again advance to candidacy</w:t>
      </w:r>
      <w:r>
        <w:rPr>
          <w:color w:val="000000"/>
          <w:sz w:val="19"/>
          <w:szCs w:val="19"/>
        </w:rPr>
        <w:t xml:space="preserve"> </w:t>
      </w:r>
      <w:r w:rsidRPr="00422DEA">
        <w:rPr>
          <w:color w:val="000000"/>
          <w:sz w:val="19"/>
          <w:szCs w:val="19"/>
        </w:rPr>
        <w:t>and thereafter enroll as a candidate for at least one academic quarter before the Ph.D. will be conferred.</w:t>
      </w:r>
    </w:p>
    <w:p w14:paraId="0E952C63" w14:textId="77777777" w:rsidR="00422DEA" w:rsidRPr="00422DEA" w:rsidRDefault="00422DEA" w:rsidP="00233CEA">
      <w:pPr>
        <w:autoSpaceDE w:val="0"/>
        <w:autoSpaceDN w:val="0"/>
        <w:adjustRightInd w:val="0"/>
        <w:jc w:val="both"/>
        <w:rPr>
          <w:color w:val="000000"/>
          <w:sz w:val="19"/>
          <w:szCs w:val="19"/>
        </w:rPr>
      </w:pPr>
    </w:p>
    <w:p w14:paraId="0BD49867" w14:textId="77777777" w:rsidR="00422DEA" w:rsidRPr="00422DEA" w:rsidRDefault="00422DEA" w:rsidP="00233CEA">
      <w:pPr>
        <w:autoSpaceDE w:val="0"/>
        <w:autoSpaceDN w:val="0"/>
        <w:adjustRightInd w:val="0"/>
        <w:jc w:val="both"/>
        <w:rPr>
          <w:b/>
          <w:bCs/>
          <w:color w:val="000000"/>
          <w:sz w:val="19"/>
          <w:szCs w:val="19"/>
        </w:rPr>
      </w:pPr>
      <w:r w:rsidRPr="00422DEA">
        <w:rPr>
          <w:b/>
          <w:bCs/>
          <w:color w:val="000000"/>
          <w:sz w:val="19"/>
          <w:szCs w:val="19"/>
        </w:rPr>
        <w:t>The Doctoral Committee (IR 920)</w:t>
      </w:r>
    </w:p>
    <w:p w14:paraId="75E75100" w14:textId="77777777" w:rsidR="00422DEA" w:rsidRDefault="00653FA4" w:rsidP="00233CEA">
      <w:pPr>
        <w:autoSpaceDE w:val="0"/>
        <w:autoSpaceDN w:val="0"/>
        <w:adjustRightInd w:val="0"/>
        <w:jc w:val="both"/>
        <w:rPr>
          <w:color w:val="000000"/>
          <w:sz w:val="19"/>
          <w:szCs w:val="19"/>
        </w:rPr>
      </w:pPr>
      <w:r>
        <w:rPr>
          <w:noProof/>
          <w:color w:val="000000"/>
          <w:sz w:val="19"/>
          <w:szCs w:val="19"/>
        </w:rPr>
        <mc:AlternateContent>
          <mc:Choice Requires="wps">
            <w:drawing>
              <wp:anchor distT="0" distB="0" distL="114300" distR="114300" simplePos="0" relativeHeight="251659264" behindDoc="0" locked="0" layoutInCell="1" allowOverlap="1" wp14:anchorId="37DD2C5B" wp14:editId="3AFB809E">
                <wp:simplePos x="0" y="0"/>
                <wp:positionH relativeFrom="column">
                  <wp:posOffset>0</wp:posOffset>
                </wp:positionH>
                <wp:positionV relativeFrom="paragraph">
                  <wp:posOffset>-193675</wp:posOffset>
                </wp:positionV>
                <wp:extent cx="6858000" cy="0"/>
                <wp:effectExtent l="9525" t="6350" r="9525" b="1270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4E153"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25pt" to="540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KT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zafzNA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v1McYdsAAAAJAQAADwAAAGRycy9kb3ducmV2LnhtbEyPQUvDQBCF74L/YRnBS2l3bVFK&#10;mk0RNTcvVqXXaXZMgtnZNLtto7/eKQh6nPceb76Xr0ffqSMNsQ1s4WZmQBFXwbVcW3h7LadLUDEh&#10;O+wCk4UvirAuLi9yzFw48QsdN6lWUsIxQwtNSn2mdawa8hhnoScW7yMMHpOcQ63dgCcp952eG3On&#10;PbYsHxrs6aGh6nNz8BZi+U778ntSTcx2UQea7x+fn9Da66vxfgUq0Zj+wnDGF3QohGkXDuyi6izI&#10;kGRhujC3oM62WRqRdr+SLnL9f0HxAwAA//8DAFBLAQItABQABgAIAAAAIQC2gziS/gAAAOEBAAAT&#10;AAAAAAAAAAAAAAAAAAAAAABbQ29udGVudF9UeXBlc10ueG1sUEsBAi0AFAAGAAgAAAAhADj9If/W&#10;AAAAlAEAAAsAAAAAAAAAAAAAAAAALwEAAF9yZWxzLy5yZWxzUEsBAi0AFAAGAAgAAAAhAFTYpPAS&#10;AgAAKQQAAA4AAAAAAAAAAAAAAAAALgIAAGRycy9lMm9Eb2MueG1sUEsBAi0AFAAGAAgAAAAhAL9T&#10;HGHbAAAACQEAAA8AAAAAAAAAAAAAAAAAbAQAAGRycy9kb3ducmV2LnhtbFBLBQYAAAAABAAEAPMA&#10;AAB0BQAAAAA=&#10;"/>
            </w:pict>
          </mc:Fallback>
        </mc:AlternateContent>
      </w:r>
      <w:r w:rsidR="00422DEA" w:rsidRPr="00422DEA">
        <w:rPr>
          <w:color w:val="000000"/>
          <w:sz w:val="19"/>
          <w:szCs w:val="19"/>
        </w:rPr>
        <w:t>(Revised: Approved by the Irvine Division May 11, 2000)</w:t>
      </w:r>
    </w:p>
    <w:p w14:paraId="461B65EF" w14:textId="77777777" w:rsidR="00422DEA" w:rsidRPr="00422DEA" w:rsidRDefault="00422DEA" w:rsidP="00233CEA">
      <w:pPr>
        <w:autoSpaceDE w:val="0"/>
        <w:autoSpaceDN w:val="0"/>
        <w:adjustRightInd w:val="0"/>
        <w:jc w:val="both"/>
        <w:rPr>
          <w:color w:val="000000"/>
          <w:sz w:val="19"/>
          <w:szCs w:val="19"/>
        </w:rPr>
      </w:pPr>
    </w:p>
    <w:p w14:paraId="24226242" w14:textId="77777777" w:rsidR="00422DEA" w:rsidRDefault="00422DEA" w:rsidP="00233CEA">
      <w:pPr>
        <w:autoSpaceDE w:val="0"/>
        <w:autoSpaceDN w:val="0"/>
        <w:adjustRightInd w:val="0"/>
        <w:ind w:left="720"/>
        <w:jc w:val="both"/>
        <w:rPr>
          <w:b/>
          <w:bCs/>
          <w:i/>
          <w:iCs/>
          <w:color w:val="000000"/>
          <w:sz w:val="19"/>
          <w:szCs w:val="19"/>
        </w:rPr>
      </w:pPr>
      <w:r w:rsidRPr="00422DEA">
        <w:rPr>
          <w:b/>
          <w:bCs/>
          <w:i/>
          <w:iCs/>
          <w:color w:val="000000"/>
          <w:sz w:val="19"/>
          <w:szCs w:val="19"/>
        </w:rPr>
        <w:t>a.</w:t>
      </w:r>
      <w:r>
        <w:rPr>
          <w:b/>
          <w:bCs/>
          <w:i/>
          <w:iCs/>
          <w:color w:val="000000"/>
          <w:sz w:val="19"/>
          <w:szCs w:val="19"/>
        </w:rPr>
        <w:t xml:space="preserve"> </w:t>
      </w:r>
      <w:r w:rsidRPr="00422DEA">
        <w:rPr>
          <w:b/>
          <w:bCs/>
          <w:i/>
          <w:iCs/>
          <w:color w:val="000000"/>
          <w:sz w:val="19"/>
          <w:szCs w:val="19"/>
        </w:rPr>
        <w:t>Dissertation</w:t>
      </w:r>
    </w:p>
    <w:p w14:paraId="56204F0C" w14:textId="77777777" w:rsidR="00422DEA" w:rsidRPr="00422DEA" w:rsidRDefault="00422DEA" w:rsidP="00233CEA">
      <w:pPr>
        <w:autoSpaceDE w:val="0"/>
        <w:autoSpaceDN w:val="0"/>
        <w:adjustRightInd w:val="0"/>
        <w:ind w:left="720"/>
        <w:jc w:val="both"/>
        <w:rPr>
          <w:b/>
          <w:bCs/>
          <w:i/>
          <w:iCs/>
          <w:color w:val="000000"/>
          <w:sz w:val="19"/>
          <w:szCs w:val="19"/>
        </w:rPr>
      </w:pPr>
    </w:p>
    <w:p w14:paraId="30856DBB" w14:textId="77777777" w:rsidR="00422DEA" w:rsidRDefault="00422DEA" w:rsidP="00233CEA">
      <w:pPr>
        <w:autoSpaceDE w:val="0"/>
        <w:autoSpaceDN w:val="0"/>
        <w:adjustRightInd w:val="0"/>
        <w:ind w:firstLine="720"/>
        <w:jc w:val="both"/>
        <w:rPr>
          <w:color w:val="000000"/>
          <w:sz w:val="19"/>
          <w:szCs w:val="19"/>
        </w:rPr>
      </w:pPr>
      <w:r w:rsidRPr="00422DEA">
        <w:rPr>
          <w:color w:val="000000"/>
          <w:sz w:val="19"/>
          <w:szCs w:val="19"/>
        </w:rPr>
        <w:t>The Doctoral Committee shall supervise the preparation and completion of the dissertation and the final examination.</w:t>
      </w:r>
    </w:p>
    <w:p w14:paraId="09CF67C4" w14:textId="77777777" w:rsidR="00422DEA" w:rsidRPr="00422DEA" w:rsidRDefault="00422DEA" w:rsidP="00233CEA">
      <w:pPr>
        <w:autoSpaceDE w:val="0"/>
        <w:autoSpaceDN w:val="0"/>
        <w:adjustRightInd w:val="0"/>
        <w:ind w:firstLine="720"/>
        <w:jc w:val="both"/>
        <w:rPr>
          <w:color w:val="000000"/>
          <w:sz w:val="19"/>
          <w:szCs w:val="19"/>
        </w:rPr>
      </w:pPr>
    </w:p>
    <w:p w14:paraId="74CC92F5" w14:textId="77777777" w:rsidR="00422DEA" w:rsidRDefault="00422DEA" w:rsidP="00233CEA">
      <w:pPr>
        <w:autoSpaceDE w:val="0"/>
        <w:autoSpaceDN w:val="0"/>
        <w:adjustRightInd w:val="0"/>
        <w:ind w:firstLine="720"/>
        <w:jc w:val="both"/>
        <w:rPr>
          <w:b/>
          <w:bCs/>
          <w:i/>
          <w:iCs/>
          <w:color w:val="000000"/>
          <w:sz w:val="19"/>
          <w:szCs w:val="19"/>
        </w:rPr>
      </w:pPr>
      <w:r>
        <w:rPr>
          <w:b/>
          <w:bCs/>
          <w:color w:val="000000"/>
          <w:sz w:val="19"/>
          <w:szCs w:val="19"/>
        </w:rPr>
        <w:t xml:space="preserve">b. </w:t>
      </w:r>
      <w:r w:rsidRPr="00422DEA">
        <w:rPr>
          <w:b/>
          <w:bCs/>
          <w:i/>
          <w:iCs/>
          <w:color w:val="000000"/>
          <w:sz w:val="19"/>
          <w:szCs w:val="19"/>
        </w:rPr>
        <w:t>Membership</w:t>
      </w:r>
    </w:p>
    <w:p w14:paraId="672EA927" w14:textId="77777777" w:rsidR="00422DEA" w:rsidRPr="00422DEA" w:rsidRDefault="00422DEA" w:rsidP="00233CEA">
      <w:pPr>
        <w:autoSpaceDE w:val="0"/>
        <w:autoSpaceDN w:val="0"/>
        <w:adjustRightInd w:val="0"/>
        <w:ind w:firstLine="720"/>
        <w:jc w:val="both"/>
        <w:rPr>
          <w:b/>
          <w:bCs/>
          <w:i/>
          <w:iCs/>
          <w:color w:val="000000"/>
          <w:sz w:val="19"/>
          <w:szCs w:val="19"/>
        </w:rPr>
      </w:pPr>
    </w:p>
    <w:p w14:paraId="041C2998" w14:textId="77777777" w:rsidR="00422DEA" w:rsidRDefault="00422DEA" w:rsidP="00233CEA">
      <w:pPr>
        <w:autoSpaceDE w:val="0"/>
        <w:autoSpaceDN w:val="0"/>
        <w:adjustRightInd w:val="0"/>
        <w:ind w:left="720"/>
        <w:jc w:val="both"/>
        <w:rPr>
          <w:color w:val="000000"/>
          <w:sz w:val="19"/>
          <w:szCs w:val="19"/>
        </w:rPr>
      </w:pPr>
      <w:r w:rsidRPr="00422DEA">
        <w:rPr>
          <w:color w:val="000000"/>
          <w:sz w:val="19"/>
          <w:szCs w:val="19"/>
        </w:rPr>
        <w:t>The Doctoral Committee is nominated by the Candidacy Committee with the concurrence of the ca</w:t>
      </w:r>
      <w:r>
        <w:rPr>
          <w:color w:val="000000"/>
          <w:sz w:val="19"/>
          <w:szCs w:val="19"/>
        </w:rPr>
        <w:t xml:space="preserve">ndidate, the doctoral committee </w:t>
      </w:r>
      <w:r w:rsidRPr="00422DEA">
        <w:rPr>
          <w:color w:val="000000"/>
          <w:sz w:val="19"/>
          <w:szCs w:val="19"/>
        </w:rPr>
        <w:t>air, and the Academic Unit Chair or designee, on the PhD Form I (i.e., Pages 1-2 of this form pac</w:t>
      </w:r>
      <w:r>
        <w:rPr>
          <w:color w:val="000000"/>
          <w:sz w:val="19"/>
          <w:szCs w:val="19"/>
        </w:rPr>
        <w:t>ket). The Doctoral Committee is com</w:t>
      </w:r>
      <w:r w:rsidRPr="00422DEA">
        <w:rPr>
          <w:color w:val="000000"/>
          <w:sz w:val="19"/>
          <w:szCs w:val="19"/>
        </w:rPr>
        <w:t>prised of three voting members of the University of California Academic Senate -- not necessarily the Irvine Division -- or the</w:t>
      </w:r>
      <w:r>
        <w:rPr>
          <w:color w:val="000000"/>
          <w:sz w:val="19"/>
          <w:szCs w:val="19"/>
        </w:rPr>
        <w:t xml:space="preserve"> </w:t>
      </w:r>
      <w:r w:rsidRPr="00422DEA">
        <w:rPr>
          <w:color w:val="000000"/>
          <w:sz w:val="19"/>
          <w:szCs w:val="19"/>
        </w:rPr>
        <w:t>equivalent. A majority of the committee, but not necessarily all, shall be affiliated with the program.</w:t>
      </w:r>
    </w:p>
    <w:p w14:paraId="47745953" w14:textId="77777777" w:rsidR="00422DEA" w:rsidRPr="00422DEA" w:rsidRDefault="00422DEA" w:rsidP="00233CEA">
      <w:pPr>
        <w:autoSpaceDE w:val="0"/>
        <w:autoSpaceDN w:val="0"/>
        <w:adjustRightInd w:val="0"/>
        <w:ind w:left="720"/>
        <w:jc w:val="both"/>
        <w:rPr>
          <w:color w:val="000000"/>
          <w:sz w:val="19"/>
          <w:szCs w:val="19"/>
        </w:rPr>
      </w:pPr>
    </w:p>
    <w:p w14:paraId="5593AC54" w14:textId="77777777" w:rsidR="00422DEA" w:rsidRDefault="00422DEA" w:rsidP="00233CEA">
      <w:pPr>
        <w:autoSpaceDE w:val="0"/>
        <w:autoSpaceDN w:val="0"/>
        <w:adjustRightInd w:val="0"/>
        <w:ind w:left="1260" w:hanging="180"/>
        <w:jc w:val="both"/>
        <w:rPr>
          <w:color w:val="000000"/>
          <w:sz w:val="19"/>
          <w:szCs w:val="19"/>
        </w:rPr>
      </w:pPr>
      <w:r w:rsidRPr="00422DEA">
        <w:rPr>
          <w:color w:val="000000"/>
          <w:sz w:val="19"/>
          <w:szCs w:val="19"/>
        </w:rPr>
        <w:t>1. Chair: The Chair of the Committee shall always hold a primary or joint acade</w:t>
      </w:r>
      <w:r>
        <w:rPr>
          <w:color w:val="000000"/>
          <w:sz w:val="19"/>
          <w:szCs w:val="19"/>
        </w:rPr>
        <w:t xml:space="preserve">mic appointment in the academic </w:t>
      </w:r>
      <w:r w:rsidRPr="00422DEA">
        <w:rPr>
          <w:color w:val="000000"/>
          <w:sz w:val="19"/>
          <w:szCs w:val="19"/>
        </w:rPr>
        <w:t>unit/program supervising the doctoral program; no exceptions will be granted for this position. The Chair of the Doctoral</w:t>
      </w:r>
      <w:r>
        <w:rPr>
          <w:color w:val="000000"/>
          <w:sz w:val="19"/>
          <w:szCs w:val="19"/>
        </w:rPr>
        <w:t xml:space="preserve"> </w:t>
      </w:r>
      <w:r w:rsidRPr="00422DEA">
        <w:rPr>
          <w:color w:val="000000"/>
          <w:sz w:val="19"/>
          <w:szCs w:val="19"/>
        </w:rPr>
        <w:t>Committee is the member of the graduate program faculty responsible for providing primary guidance of the student's</w:t>
      </w:r>
      <w:r>
        <w:rPr>
          <w:color w:val="000000"/>
          <w:sz w:val="19"/>
          <w:szCs w:val="19"/>
        </w:rPr>
        <w:t xml:space="preserve"> </w:t>
      </w:r>
      <w:r w:rsidRPr="00422DEA">
        <w:rPr>
          <w:color w:val="000000"/>
          <w:sz w:val="19"/>
          <w:szCs w:val="19"/>
        </w:rPr>
        <w:t>dissertation.</w:t>
      </w:r>
    </w:p>
    <w:p w14:paraId="1D46F0ED" w14:textId="77777777" w:rsidR="00422DEA" w:rsidRPr="00422DEA" w:rsidRDefault="00422DEA" w:rsidP="00233CEA">
      <w:pPr>
        <w:autoSpaceDE w:val="0"/>
        <w:autoSpaceDN w:val="0"/>
        <w:adjustRightInd w:val="0"/>
        <w:ind w:left="1080"/>
        <w:jc w:val="both"/>
        <w:rPr>
          <w:color w:val="000000"/>
          <w:sz w:val="19"/>
          <w:szCs w:val="19"/>
        </w:rPr>
      </w:pPr>
    </w:p>
    <w:p w14:paraId="459588D7" w14:textId="77777777" w:rsidR="00422DEA" w:rsidRDefault="00422DEA" w:rsidP="00233CEA">
      <w:pPr>
        <w:autoSpaceDE w:val="0"/>
        <w:autoSpaceDN w:val="0"/>
        <w:adjustRightInd w:val="0"/>
        <w:ind w:left="1260" w:hanging="180"/>
        <w:jc w:val="both"/>
        <w:rPr>
          <w:color w:val="000000"/>
          <w:sz w:val="19"/>
          <w:szCs w:val="19"/>
        </w:rPr>
      </w:pPr>
      <w:r w:rsidRPr="00422DEA">
        <w:rPr>
          <w:color w:val="000000"/>
          <w:sz w:val="19"/>
          <w:szCs w:val="19"/>
        </w:rPr>
        <w:t>2. Oversight Member: If the Chair, Research/Thesis advisor, or other member of the committee,</w:t>
      </w:r>
      <w:r>
        <w:rPr>
          <w:color w:val="000000"/>
          <w:sz w:val="19"/>
          <w:szCs w:val="19"/>
        </w:rPr>
        <w:t xml:space="preserve"> has a financial interest in an </w:t>
      </w:r>
      <w:r w:rsidRPr="00422DEA">
        <w:rPr>
          <w:color w:val="000000"/>
          <w:sz w:val="19"/>
          <w:szCs w:val="19"/>
        </w:rPr>
        <w:t>outside entity that carries a possibility of a conflict of interest potentially harmful to the graduate student</w:t>
      </w:r>
      <w:r w:rsidR="0018627F">
        <w:rPr>
          <w:color w:val="000000"/>
          <w:sz w:val="19"/>
          <w:szCs w:val="19"/>
        </w:rPr>
        <w:t>,</w:t>
      </w:r>
      <w:r w:rsidRPr="00422DEA">
        <w:rPr>
          <w:color w:val="000000"/>
          <w:sz w:val="19"/>
          <w:szCs w:val="19"/>
        </w:rPr>
        <w:t xml:space="preserve"> an Oversight Member must be appointed in addition to the two general members. It is</w:t>
      </w:r>
      <w:r>
        <w:rPr>
          <w:color w:val="000000"/>
          <w:sz w:val="19"/>
          <w:szCs w:val="19"/>
        </w:rPr>
        <w:t xml:space="preserve"> </w:t>
      </w:r>
      <w:r w:rsidRPr="00422DEA">
        <w:rPr>
          <w:color w:val="000000"/>
          <w:sz w:val="19"/>
          <w:szCs w:val="19"/>
        </w:rPr>
        <w:t>understood that the Oversight Member will not bear a possible conflict of interest potentially harmful to the graduate</w:t>
      </w:r>
      <w:r>
        <w:rPr>
          <w:color w:val="000000"/>
          <w:sz w:val="19"/>
          <w:szCs w:val="19"/>
        </w:rPr>
        <w:t xml:space="preserve"> </w:t>
      </w:r>
      <w:r w:rsidRPr="00422DEA">
        <w:rPr>
          <w:color w:val="000000"/>
          <w:sz w:val="19"/>
          <w:szCs w:val="19"/>
        </w:rPr>
        <w:t>student in the discharge of his or her role.</w:t>
      </w:r>
    </w:p>
    <w:p w14:paraId="14AF8AA8" w14:textId="77777777" w:rsidR="00422DEA" w:rsidRDefault="00422DEA" w:rsidP="00422DEA">
      <w:pPr>
        <w:autoSpaceDE w:val="0"/>
        <w:autoSpaceDN w:val="0"/>
        <w:adjustRightInd w:val="0"/>
        <w:rPr>
          <w:color w:val="000000"/>
          <w:sz w:val="19"/>
          <w:szCs w:val="19"/>
        </w:rPr>
      </w:pPr>
    </w:p>
    <w:p w14:paraId="2D670DBF" w14:textId="77777777" w:rsidR="00422DEA" w:rsidRDefault="00422DEA" w:rsidP="00422DEA">
      <w:pPr>
        <w:autoSpaceDE w:val="0"/>
        <w:autoSpaceDN w:val="0"/>
        <w:adjustRightInd w:val="0"/>
        <w:rPr>
          <w:color w:val="000000"/>
          <w:sz w:val="19"/>
          <w:szCs w:val="19"/>
        </w:rPr>
        <w:sectPr w:rsidR="00422DEA" w:rsidSect="00C06FB1">
          <w:type w:val="continuous"/>
          <w:pgSz w:w="12240" w:h="15840"/>
          <w:pgMar w:top="720" w:right="720" w:bottom="504" w:left="720" w:header="720" w:footer="720" w:gutter="0"/>
          <w:cols w:space="720"/>
          <w:docGrid w:linePitch="360"/>
        </w:sectPr>
      </w:pPr>
    </w:p>
    <w:p w14:paraId="6587337F" w14:textId="77777777" w:rsidR="00422DEA" w:rsidRDefault="00422DEA" w:rsidP="00422DEA">
      <w:pPr>
        <w:autoSpaceDE w:val="0"/>
        <w:autoSpaceDN w:val="0"/>
        <w:adjustRightInd w:val="0"/>
        <w:rPr>
          <w:color w:val="000000"/>
          <w:sz w:val="19"/>
          <w:szCs w:val="19"/>
        </w:rPr>
      </w:pPr>
    </w:p>
    <w:p w14:paraId="0ECF8A8C" w14:textId="77777777" w:rsidR="00422DEA" w:rsidRDefault="00422DEA" w:rsidP="00422DEA">
      <w:pPr>
        <w:autoSpaceDE w:val="0"/>
        <w:autoSpaceDN w:val="0"/>
        <w:adjustRightInd w:val="0"/>
        <w:rPr>
          <w:color w:val="000000"/>
          <w:sz w:val="19"/>
          <w:szCs w:val="19"/>
        </w:rPr>
      </w:pPr>
    </w:p>
    <w:p w14:paraId="4B02D68E" w14:textId="77777777" w:rsidR="00422DEA" w:rsidRDefault="00422DEA" w:rsidP="00422DEA">
      <w:pPr>
        <w:autoSpaceDE w:val="0"/>
        <w:autoSpaceDN w:val="0"/>
        <w:adjustRightInd w:val="0"/>
        <w:rPr>
          <w:color w:val="000000"/>
          <w:sz w:val="19"/>
          <w:szCs w:val="19"/>
        </w:rPr>
      </w:pPr>
    </w:p>
    <w:p w14:paraId="46EDDA2E" w14:textId="77777777" w:rsidR="00422DEA" w:rsidRDefault="00233CEA" w:rsidP="00233CEA">
      <w:pPr>
        <w:autoSpaceDE w:val="0"/>
        <w:autoSpaceDN w:val="0"/>
        <w:adjustRightInd w:val="0"/>
        <w:ind w:left="1260" w:hanging="180"/>
        <w:jc w:val="both"/>
        <w:rPr>
          <w:sz w:val="20"/>
        </w:rPr>
      </w:pPr>
      <w:r>
        <w:rPr>
          <w:sz w:val="20"/>
        </w:rPr>
        <w:t xml:space="preserve">3. </w:t>
      </w:r>
      <w:r w:rsidR="00422DEA">
        <w:rPr>
          <w:sz w:val="20"/>
        </w:rPr>
        <w:t xml:space="preserve">Role of the Oversight Member: The Oversight Member shall participate on all student research advisory and/or dissertation committees. An additional role of the Oversight Member is to be fully cognizant of the issues related to </w:t>
      </w:r>
      <w:r w:rsidR="00422DEA">
        <w:rPr>
          <w:sz w:val="20"/>
        </w:rPr>
        <w:lastRenderedPageBreak/>
        <w:t>possible conflict of interest and its potential impact on the student, and to be fully cognizant of the UCI resources available should a conflict of interest problem arise. If there do not appear to be any harmful results from the conflict of interest, the Oversight Member shall sign a statement to that effect after each committee meeting and the statement shall be placed in the student's file as well as forwarded to the Dean of the Graduate Division. If the Oversight Member perceives that there is a problem arising from conflict of interest issues, then he/she should not sign off on the committee deliberation, but should instead inform the Dean of the Graduate Division in writing.</w:t>
      </w:r>
    </w:p>
    <w:p w14:paraId="2DD7F353" w14:textId="77777777" w:rsidR="00233CEA" w:rsidRDefault="00233CEA" w:rsidP="00233CEA">
      <w:pPr>
        <w:autoSpaceDE w:val="0"/>
        <w:autoSpaceDN w:val="0"/>
        <w:adjustRightInd w:val="0"/>
        <w:jc w:val="both"/>
        <w:rPr>
          <w:sz w:val="20"/>
        </w:rPr>
      </w:pPr>
    </w:p>
    <w:p w14:paraId="509E7E1C" w14:textId="77777777" w:rsidR="00422DEA" w:rsidRDefault="00422DEA" w:rsidP="00233CEA">
      <w:pPr>
        <w:autoSpaceDE w:val="0"/>
        <w:autoSpaceDN w:val="0"/>
        <w:adjustRightInd w:val="0"/>
        <w:ind w:left="720"/>
        <w:jc w:val="both"/>
        <w:rPr>
          <w:b/>
          <w:bCs/>
          <w:i/>
          <w:iCs/>
          <w:sz w:val="20"/>
        </w:rPr>
      </w:pPr>
      <w:r>
        <w:rPr>
          <w:b/>
          <w:bCs/>
          <w:sz w:val="20"/>
        </w:rPr>
        <w:t xml:space="preserve">c. </w:t>
      </w:r>
      <w:r>
        <w:rPr>
          <w:b/>
          <w:bCs/>
          <w:i/>
          <w:iCs/>
          <w:sz w:val="20"/>
        </w:rPr>
        <w:t>Appointment Procedures</w:t>
      </w:r>
    </w:p>
    <w:p w14:paraId="6B58D288" w14:textId="77777777" w:rsidR="00233CEA" w:rsidRDefault="00233CEA" w:rsidP="00233CEA">
      <w:pPr>
        <w:autoSpaceDE w:val="0"/>
        <w:autoSpaceDN w:val="0"/>
        <w:adjustRightInd w:val="0"/>
        <w:jc w:val="both"/>
        <w:rPr>
          <w:b/>
          <w:bCs/>
          <w:i/>
          <w:iCs/>
          <w:sz w:val="20"/>
        </w:rPr>
      </w:pPr>
    </w:p>
    <w:p w14:paraId="4991ADDB" w14:textId="77777777" w:rsidR="00422DEA" w:rsidRDefault="00422DEA" w:rsidP="00233CEA">
      <w:pPr>
        <w:autoSpaceDE w:val="0"/>
        <w:autoSpaceDN w:val="0"/>
        <w:adjustRightInd w:val="0"/>
        <w:ind w:left="720"/>
        <w:jc w:val="both"/>
        <w:rPr>
          <w:sz w:val="20"/>
        </w:rPr>
      </w:pPr>
      <w:r>
        <w:rPr>
          <w:sz w:val="20"/>
        </w:rPr>
        <w:t>The qualifications of all committee members must be evaluated and approved by the academic u</w:t>
      </w:r>
      <w:r w:rsidR="00233CEA">
        <w:rPr>
          <w:sz w:val="20"/>
        </w:rPr>
        <w:t xml:space="preserve">nit Chair or designee. When the </w:t>
      </w:r>
      <w:r>
        <w:rPr>
          <w:sz w:val="20"/>
        </w:rPr>
        <w:t>membership of the proposed committee conforms to Senate policy as defined in this regulation, the Dean of the Graduate Division, on</w:t>
      </w:r>
      <w:r w:rsidR="00233CEA">
        <w:rPr>
          <w:sz w:val="20"/>
        </w:rPr>
        <w:t xml:space="preserve"> </w:t>
      </w:r>
      <w:r>
        <w:rPr>
          <w:sz w:val="20"/>
        </w:rPr>
        <w:t>behalf of the Graduate Council, may delegate to the academic unit the authority to appoint, evaluate and approve the remaining</w:t>
      </w:r>
      <w:r w:rsidR="00233CEA">
        <w:rPr>
          <w:sz w:val="20"/>
        </w:rPr>
        <w:t xml:space="preserve"> </w:t>
      </w:r>
      <w:r>
        <w:rPr>
          <w:sz w:val="20"/>
        </w:rPr>
        <w:t>members of the Doctoral Committee.</w:t>
      </w:r>
    </w:p>
    <w:p w14:paraId="74C78D89" w14:textId="77777777" w:rsidR="00233CEA" w:rsidRDefault="00233CEA" w:rsidP="00233CEA">
      <w:pPr>
        <w:autoSpaceDE w:val="0"/>
        <w:autoSpaceDN w:val="0"/>
        <w:adjustRightInd w:val="0"/>
        <w:jc w:val="both"/>
        <w:rPr>
          <w:sz w:val="20"/>
        </w:rPr>
      </w:pPr>
    </w:p>
    <w:p w14:paraId="268DBEF3" w14:textId="77777777" w:rsidR="00422DEA" w:rsidRDefault="00422DEA" w:rsidP="00233CEA">
      <w:pPr>
        <w:autoSpaceDE w:val="0"/>
        <w:autoSpaceDN w:val="0"/>
        <w:adjustRightInd w:val="0"/>
        <w:ind w:left="720"/>
        <w:jc w:val="both"/>
        <w:rPr>
          <w:b/>
          <w:bCs/>
          <w:i/>
          <w:iCs/>
          <w:sz w:val="20"/>
        </w:rPr>
      </w:pPr>
      <w:r>
        <w:rPr>
          <w:b/>
          <w:bCs/>
          <w:sz w:val="20"/>
        </w:rPr>
        <w:t xml:space="preserve">d. </w:t>
      </w:r>
      <w:r>
        <w:rPr>
          <w:b/>
          <w:bCs/>
          <w:i/>
          <w:iCs/>
          <w:sz w:val="20"/>
        </w:rPr>
        <w:t>Exceptions</w:t>
      </w:r>
    </w:p>
    <w:p w14:paraId="26E3459F" w14:textId="77777777" w:rsidR="00233CEA" w:rsidRDefault="00233CEA" w:rsidP="00233CEA">
      <w:pPr>
        <w:autoSpaceDE w:val="0"/>
        <w:autoSpaceDN w:val="0"/>
        <w:adjustRightInd w:val="0"/>
        <w:ind w:left="720"/>
        <w:jc w:val="both"/>
        <w:rPr>
          <w:b/>
          <w:bCs/>
          <w:i/>
          <w:iCs/>
          <w:sz w:val="20"/>
        </w:rPr>
      </w:pPr>
    </w:p>
    <w:p w14:paraId="77F2BA54" w14:textId="77777777" w:rsidR="00422DEA" w:rsidRDefault="00422DEA" w:rsidP="00233CEA">
      <w:pPr>
        <w:autoSpaceDE w:val="0"/>
        <w:autoSpaceDN w:val="0"/>
        <w:adjustRightInd w:val="0"/>
        <w:ind w:left="1260" w:hanging="180"/>
        <w:jc w:val="both"/>
        <w:rPr>
          <w:sz w:val="20"/>
        </w:rPr>
      </w:pPr>
      <w:r>
        <w:rPr>
          <w:sz w:val="20"/>
        </w:rPr>
        <w:t>1. Oversight Member</w:t>
      </w:r>
    </w:p>
    <w:p w14:paraId="35E312FD" w14:textId="77777777" w:rsidR="00233CEA" w:rsidRDefault="00233CEA" w:rsidP="00233CEA">
      <w:pPr>
        <w:autoSpaceDE w:val="0"/>
        <w:autoSpaceDN w:val="0"/>
        <w:adjustRightInd w:val="0"/>
        <w:ind w:left="1260" w:hanging="180"/>
        <w:jc w:val="both"/>
        <w:rPr>
          <w:sz w:val="20"/>
        </w:rPr>
      </w:pPr>
    </w:p>
    <w:p w14:paraId="635C5218" w14:textId="77777777" w:rsidR="00422DEA" w:rsidRDefault="00422DEA" w:rsidP="00233CEA">
      <w:pPr>
        <w:autoSpaceDE w:val="0"/>
        <w:autoSpaceDN w:val="0"/>
        <w:adjustRightInd w:val="0"/>
        <w:ind w:left="1080"/>
        <w:jc w:val="both"/>
        <w:rPr>
          <w:sz w:val="20"/>
        </w:rPr>
      </w:pPr>
      <w:r>
        <w:rPr>
          <w:sz w:val="20"/>
        </w:rPr>
        <w:t>In those cases where a possible conflict of interest exists as described above, the Dean of the Graduate Division shall select</w:t>
      </w:r>
      <w:r w:rsidR="00233CEA">
        <w:rPr>
          <w:sz w:val="20"/>
        </w:rPr>
        <w:t xml:space="preserve"> </w:t>
      </w:r>
      <w:r>
        <w:rPr>
          <w:sz w:val="20"/>
        </w:rPr>
        <w:t>the Oversight Member from a list of three nominees agreed upon by the student, the faculty research advisor and</w:t>
      </w:r>
      <w:r w:rsidR="00233CEA">
        <w:rPr>
          <w:sz w:val="20"/>
        </w:rPr>
        <w:t xml:space="preserve"> </w:t>
      </w:r>
      <w:r>
        <w:rPr>
          <w:sz w:val="20"/>
        </w:rPr>
        <w:t>the departmental representative. If these individuals cannot agree on three nominees, the departmental representative (either</w:t>
      </w:r>
      <w:r w:rsidR="00233CEA">
        <w:rPr>
          <w:sz w:val="20"/>
        </w:rPr>
        <w:t xml:space="preserve"> </w:t>
      </w:r>
      <w:r>
        <w:rPr>
          <w:sz w:val="20"/>
        </w:rPr>
        <w:t>the graduate advisor or the chair if the advisor is conflicted) shall select the nominees. The departmental representative</w:t>
      </w:r>
      <w:r w:rsidR="00233CEA">
        <w:rPr>
          <w:sz w:val="20"/>
        </w:rPr>
        <w:t xml:space="preserve"> </w:t>
      </w:r>
      <w:r>
        <w:rPr>
          <w:sz w:val="20"/>
        </w:rPr>
        <w:t>shall submit the request to appoint an Oversight Member in writing to the Dean of the Graduate Division (Attn:</w:t>
      </w:r>
      <w:r w:rsidR="009676B1">
        <w:rPr>
          <w:sz w:val="20"/>
        </w:rPr>
        <w:t xml:space="preserve"> Enrolled Stud</w:t>
      </w:r>
      <w:r w:rsidR="00A976B0">
        <w:rPr>
          <w:sz w:val="20"/>
        </w:rPr>
        <w:t>ent Affairs Officer, A. Bannigan</w:t>
      </w:r>
      <w:r>
        <w:rPr>
          <w:sz w:val="20"/>
        </w:rPr>
        <w:t>) no less than two weeks prior to the date of the exam to allow a</w:t>
      </w:r>
      <w:r w:rsidR="00233CEA">
        <w:rPr>
          <w:sz w:val="20"/>
        </w:rPr>
        <w:t xml:space="preserve"> </w:t>
      </w:r>
      <w:r>
        <w:rPr>
          <w:sz w:val="20"/>
        </w:rPr>
        <w:t>reasonable time for review. This request should include background information describing the circumstances of the possible</w:t>
      </w:r>
      <w:r w:rsidR="00233CEA">
        <w:rPr>
          <w:sz w:val="20"/>
        </w:rPr>
        <w:t xml:space="preserve"> </w:t>
      </w:r>
      <w:r>
        <w:rPr>
          <w:sz w:val="20"/>
        </w:rPr>
        <w:t>conflict. The Dean of the Graduate Division will retain sole authority to appoint the Oversight Member. No exceptions to</w:t>
      </w:r>
      <w:r w:rsidR="00233CEA">
        <w:rPr>
          <w:sz w:val="20"/>
        </w:rPr>
        <w:t xml:space="preserve"> </w:t>
      </w:r>
      <w:r>
        <w:rPr>
          <w:sz w:val="20"/>
        </w:rPr>
        <w:t>this requirement will be considered.</w:t>
      </w:r>
    </w:p>
    <w:p w14:paraId="67C648EB" w14:textId="77777777" w:rsidR="00233CEA" w:rsidRDefault="00233CEA" w:rsidP="00233CEA">
      <w:pPr>
        <w:autoSpaceDE w:val="0"/>
        <w:autoSpaceDN w:val="0"/>
        <w:adjustRightInd w:val="0"/>
        <w:jc w:val="both"/>
        <w:rPr>
          <w:sz w:val="20"/>
        </w:rPr>
      </w:pPr>
    </w:p>
    <w:p w14:paraId="3CE85648" w14:textId="77777777" w:rsidR="00422DEA" w:rsidRDefault="00422DEA" w:rsidP="00233CEA">
      <w:pPr>
        <w:autoSpaceDE w:val="0"/>
        <w:autoSpaceDN w:val="0"/>
        <w:adjustRightInd w:val="0"/>
        <w:ind w:left="1080"/>
        <w:jc w:val="both"/>
        <w:rPr>
          <w:sz w:val="20"/>
        </w:rPr>
      </w:pPr>
      <w:r>
        <w:rPr>
          <w:sz w:val="20"/>
        </w:rPr>
        <w:t>2. General Members</w:t>
      </w:r>
    </w:p>
    <w:p w14:paraId="3842EC1D" w14:textId="77777777" w:rsidR="00233CEA" w:rsidRDefault="00233CEA" w:rsidP="00233CEA">
      <w:pPr>
        <w:autoSpaceDE w:val="0"/>
        <w:autoSpaceDN w:val="0"/>
        <w:adjustRightInd w:val="0"/>
        <w:ind w:left="1080"/>
        <w:jc w:val="both"/>
        <w:rPr>
          <w:sz w:val="20"/>
        </w:rPr>
      </w:pPr>
    </w:p>
    <w:p w14:paraId="7A68D3D9" w14:textId="77777777" w:rsidR="00422DEA" w:rsidRDefault="00422DEA" w:rsidP="00233CEA">
      <w:pPr>
        <w:autoSpaceDE w:val="0"/>
        <w:autoSpaceDN w:val="0"/>
        <w:adjustRightInd w:val="0"/>
        <w:ind w:left="1080"/>
        <w:jc w:val="both"/>
        <w:rPr>
          <w:sz w:val="20"/>
        </w:rPr>
      </w:pPr>
      <w:r>
        <w:rPr>
          <w:sz w:val="20"/>
        </w:rPr>
        <w:t>Non-voting members of the Academic Senate, and faculty holding professional titles at other institutions, will be</w:t>
      </w:r>
      <w:r w:rsidR="00233CEA">
        <w:rPr>
          <w:sz w:val="20"/>
        </w:rPr>
        <w:t xml:space="preserve"> </w:t>
      </w:r>
      <w:r>
        <w:rPr>
          <w:sz w:val="20"/>
        </w:rPr>
        <w:t>considered for general membership on the committee on an exception-only basis.</w:t>
      </w:r>
      <w:r w:rsidR="00233CEA">
        <w:rPr>
          <w:sz w:val="20"/>
        </w:rPr>
        <w:t xml:space="preserve"> </w:t>
      </w:r>
      <w:r>
        <w:rPr>
          <w:sz w:val="20"/>
        </w:rPr>
        <w:t>The Dean of the Graduate Division, on behalf of the Graduate Council, retains sole authority to grant exceptions. All</w:t>
      </w:r>
      <w:r w:rsidR="00233CEA">
        <w:rPr>
          <w:sz w:val="20"/>
        </w:rPr>
        <w:t xml:space="preserve"> </w:t>
      </w:r>
      <w:r>
        <w:rPr>
          <w:sz w:val="20"/>
        </w:rPr>
        <w:t>such requests must be submitted in writing by the Chair of the academic unit to the Dean of the Graduate Division at least</w:t>
      </w:r>
      <w:r w:rsidR="00233CEA">
        <w:rPr>
          <w:sz w:val="20"/>
        </w:rPr>
        <w:t xml:space="preserve"> </w:t>
      </w:r>
      <w:r>
        <w:rPr>
          <w:sz w:val="20"/>
        </w:rPr>
        <w:t>two weeks prior to the date of the exam to allow a reasonable time for review.</w:t>
      </w:r>
    </w:p>
    <w:p w14:paraId="22941855" w14:textId="77777777" w:rsidR="00233CEA" w:rsidRDefault="00233CEA" w:rsidP="00233CEA">
      <w:pPr>
        <w:autoSpaceDE w:val="0"/>
        <w:autoSpaceDN w:val="0"/>
        <w:adjustRightInd w:val="0"/>
        <w:ind w:left="1080"/>
        <w:jc w:val="both"/>
        <w:rPr>
          <w:sz w:val="20"/>
        </w:rPr>
      </w:pPr>
    </w:p>
    <w:p w14:paraId="267628F5" w14:textId="77777777" w:rsidR="00422DEA" w:rsidRDefault="00422DEA" w:rsidP="00233CEA">
      <w:pPr>
        <w:autoSpaceDE w:val="0"/>
        <w:autoSpaceDN w:val="0"/>
        <w:adjustRightInd w:val="0"/>
        <w:ind w:left="720"/>
        <w:jc w:val="both"/>
        <w:rPr>
          <w:b/>
          <w:bCs/>
          <w:i/>
          <w:iCs/>
          <w:sz w:val="20"/>
        </w:rPr>
      </w:pPr>
      <w:r>
        <w:rPr>
          <w:b/>
          <w:bCs/>
          <w:sz w:val="20"/>
        </w:rPr>
        <w:t xml:space="preserve">e. </w:t>
      </w:r>
      <w:r>
        <w:rPr>
          <w:b/>
          <w:bCs/>
          <w:i/>
          <w:iCs/>
          <w:sz w:val="20"/>
        </w:rPr>
        <w:t>Duties and Responsibilities</w:t>
      </w:r>
    </w:p>
    <w:p w14:paraId="1E0DFBB3" w14:textId="77777777" w:rsidR="00233CEA" w:rsidRDefault="00233CEA" w:rsidP="00233CEA">
      <w:pPr>
        <w:autoSpaceDE w:val="0"/>
        <w:autoSpaceDN w:val="0"/>
        <w:adjustRightInd w:val="0"/>
        <w:ind w:left="720"/>
        <w:jc w:val="both"/>
        <w:rPr>
          <w:b/>
          <w:bCs/>
          <w:i/>
          <w:iCs/>
          <w:sz w:val="20"/>
        </w:rPr>
      </w:pPr>
    </w:p>
    <w:p w14:paraId="197DBA73" w14:textId="77777777" w:rsidR="00422DEA" w:rsidRDefault="00422DEA" w:rsidP="00233CEA">
      <w:pPr>
        <w:autoSpaceDE w:val="0"/>
        <w:autoSpaceDN w:val="0"/>
        <w:adjustRightInd w:val="0"/>
        <w:ind w:left="720"/>
        <w:jc w:val="both"/>
        <w:rPr>
          <w:sz w:val="20"/>
        </w:rPr>
      </w:pPr>
      <w:r>
        <w:rPr>
          <w:sz w:val="20"/>
        </w:rPr>
        <w:t>It is the responsibility of the Chair of the academic unit, the departmental Faculty Advisor/Mentor or Associate Dean for Graduate</w:t>
      </w:r>
      <w:r w:rsidR="00233CEA">
        <w:rPr>
          <w:sz w:val="20"/>
        </w:rPr>
        <w:t xml:space="preserve"> </w:t>
      </w:r>
      <w:r>
        <w:rPr>
          <w:sz w:val="20"/>
        </w:rPr>
        <w:t>Affairs as applicable, and the Chair of the Doctoral Committee to:</w:t>
      </w:r>
    </w:p>
    <w:p w14:paraId="07669F01" w14:textId="77777777" w:rsidR="00233CEA" w:rsidRDefault="00233CEA" w:rsidP="00233CEA">
      <w:pPr>
        <w:autoSpaceDE w:val="0"/>
        <w:autoSpaceDN w:val="0"/>
        <w:adjustRightInd w:val="0"/>
        <w:jc w:val="both"/>
        <w:rPr>
          <w:sz w:val="20"/>
        </w:rPr>
      </w:pPr>
    </w:p>
    <w:p w14:paraId="06EE98F2" w14:textId="77777777" w:rsidR="00422DEA" w:rsidRDefault="00422DEA" w:rsidP="00233CEA">
      <w:pPr>
        <w:autoSpaceDE w:val="0"/>
        <w:autoSpaceDN w:val="0"/>
        <w:adjustRightInd w:val="0"/>
        <w:ind w:left="1260" w:hanging="180"/>
        <w:jc w:val="both"/>
        <w:rPr>
          <w:sz w:val="20"/>
        </w:rPr>
      </w:pPr>
      <w:r>
        <w:rPr>
          <w:sz w:val="20"/>
        </w:rPr>
        <w:t>1. Inform the student regarding the policy on Doctoral Committees, including full disclosure of issues pertaining to the</w:t>
      </w:r>
      <w:r w:rsidR="00233CEA">
        <w:rPr>
          <w:sz w:val="20"/>
        </w:rPr>
        <w:t xml:space="preserve"> </w:t>
      </w:r>
      <w:r>
        <w:rPr>
          <w:sz w:val="20"/>
        </w:rPr>
        <w:t>possibility of conflict of interest potentially harmful to the student;</w:t>
      </w:r>
    </w:p>
    <w:p w14:paraId="0A6E3C81" w14:textId="77777777" w:rsidR="00422DEA" w:rsidRDefault="00422DEA" w:rsidP="00233CEA">
      <w:pPr>
        <w:autoSpaceDE w:val="0"/>
        <w:autoSpaceDN w:val="0"/>
        <w:adjustRightInd w:val="0"/>
        <w:ind w:left="1260" w:hanging="180"/>
        <w:jc w:val="both"/>
        <w:rPr>
          <w:sz w:val="20"/>
        </w:rPr>
      </w:pPr>
      <w:r>
        <w:rPr>
          <w:sz w:val="20"/>
        </w:rPr>
        <w:t>2. Provide graduate students with a policy statement on conflict of interest prior to the student designating a research topic,</w:t>
      </w:r>
      <w:r w:rsidR="00233CEA">
        <w:rPr>
          <w:sz w:val="20"/>
        </w:rPr>
        <w:t xml:space="preserve"> </w:t>
      </w:r>
      <w:r>
        <w:rPr>
          <w:sz w:val="20"/>
        </w:rPr>
        <w:t>forming a graduate committee, or being employed as a research or teaching assistant, whichever comes first; and</w:t>
      </w:r>
    </w:p>
    <w:p w14:paraId="4213EA5E" w14:textId="77777777" w:rsidR="00422DEA" w:rsidRPr="00422DEA" w:rsidRDefault="00422DEA" w:rsidP="00233CEA">
      <w:pPr>
        <w:autoSpaceDE w:val="0"/>
        <w:autoSpaceDN w:val="0"/>
        <w:adjustRightInd w:val="0"/>
        <w:ind w:left="1080"/>
        <w:jc w:val="both"/>
        <w:rPr>
          <w:color w:val="000000"/>
          <w:sz w:val="19"/>
          <w:szCs w:val="19"/>
        </w:rPr>
      </w:pPr>
      <w:r>
        <w:rPr>
          <w:sz w:val="20"/>
        </w:rPr>
        <w:t>3. Ensure that the Academic Senate policies are adhered to.</w:t>
      </w:r>
    </w:p>
    <w:sectPr w:rsidR="00422DEA" w:rsidRPr="00422DEA" w:rsidSect="00C06FB1">
      <w:type w:val="continuous"/>
      <w:pgSz w:w="12240" w:h="15840"/>
      <w:pgMar w:top="720" w:right="720" w:bottom="504"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B8841" w14:textId="77777777" w:rsidR="00D60C54" w:rsidRDefault="00D60C54">
      <w:r>
        <w:separator/>
      </w:r>
    </w:p>
  </w:endnote>
  <w:endnote w:type="continuationSeparator" w:id="0">
    <w:p w14:paraId="4BCB29CF" w14:textId="77777777" w:rsidR="00D60C54" w:rsidRDefault="00D6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231F3" w14:textId="77777777" w:rsidR="00F76820" w:rsidRDefault="00C63DA9" w:rsidP="00C06FB1">
    <w:pPr>
      <w:pStyle w:val="Footer"/>
      <w:tabs>
        <w:tab w:val="clear" w:pos="4320"/>
        <w:tab w:val="clear" w:pos="8640"/>
        <w:tab w:val="center" w:pos="5580"/>
        <w:tab w:val="right" w:pos="10620"/>
      </w:tabs>
    </w:pPr>
    <w:r>
      <w:t>UCI Graduate Division</w:t>
    </w:r>
    <w:r>
      <w:tab/>
    </w:r>
    <w:r w:rsidR="00F76820">
      <w:tab/>
      <w:t xml:space="preserve">Revision date: </w:t>
    </w:r>
    <w:r w:rsidR="00B00428">
      <w:t>12</w:t>
    </w:r>
    <w:r w:rsidR="009A2ACD">
      <w:t>/</w:t>
    </w:r>
    <w:r w:rsidR="00B00428">
      <w:t>02</w:t>
    </w:r>
    <w:r w:rsidR="009A2ACD">
      <w:t>/20</w:t>
    </w:r>
    <w:r w:rsidR="00734294">
      <w:t>1</w:t>
    </w:r>
    <w:r w:rsidR="00A71FC7">
      <w:t>4</w:t>
    </w:r>
  </w:p>
  <w:p w14:paraId="39C302CE" w14:textId="77777777" w:rsidR="00F76820" w:rsidRDefault="00F76820" w:rsidP="00C06FB1">
    <w:pPr>
      <w:pStyle w:val="Footer"/>
      <w:tabs>
        <w:tab w:val="clear" w:pos="4320"/>
        <w:tab w:val="clear" w:pos="8640"/>
        <w:tab w:val="center" w:pos="5580"/>
        <w:tab w:val="right" w:pos="10620"/>
      </w:tabs>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675D7A">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75D7A">
      <w:rPr>
        <w:rStyle w:val="PageNumber"/>
        <w:noProof/>
      </w:rPr>
      <w:t>7</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FE634" w14:textId="77777777" w:rsidR="00D60C54" w:rsidRDefault="00D60C54">
      <w:r>
        <w:separator/>
      </w:r>
    </w:p>
  </w:footnote>
  <w:footnote w:type="continuationSeparator" w:id="0">
    <w:p w14:paraId="65DF3029" w14:textId="77777777" w:rsidR="00D60C54" w:rsidRDefault="00D60C5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258AE"/>
    <w:multiLevelType w:val="hybridMultilevel"/>
    <w:tmpl w:val="A7248034"/>
    <w:lvl w:ilvl="0" w:tplc="E9EE10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38C1A25"/>
    <w:multiLevelType w:val="hybridMultilevel"/>
    <w:tmpl w:val="83E8B9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6733DC"/>
    <w:multiLevelType w:val="hybridMultilevel"/>
    <w:tmpl w:val="5A1E8A30"/>
    <w:lvl w:ilvl="0" w:tplc="35DE0F76">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610C06"/>
    <w:multiLevelType w:val="hybridMultilevel"/>
    <w:tmpl w:val="24647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E12AFC"/>
    <w:multiLevelType w:val="hybridMultilevel"/>
    <w:tmpl w:val="785CD884"/>
    <w:lvl w:ilvl="0" w:tplc="E3B8C29C">
      <w:start w:val="84"/>
      <w:numFmt w:val="decimalZero"/>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037442"/>
    <w:multiLevelType w:val="hybridMultilevel"/>
    <w:tmpl w:val="6ABC2CD2"/>
    <w:lvl w:ilvl="0" w:tplc="46466F6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57011FF"/>
    <w:multiLevelType w:val="hybridMultilevel"/>
    <w:tmpl w:val="7B3E8F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E06016C"/>
    <w:multiLevelType w:val="hybridMultilevel"/>
    <w:tmpl w:val="854E64BC"/>
    <w:lvl w:ilvl="0" w:tplc="A594D324">
      <w:start w:val="1"/>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F750A3E"/>
    <w:multiLevelType w:val="hybridMultilevel"/>
    <w:tmpl w:val="64C688A8"/>
    <w:lvl w:ilvl="0" w:tplc="E3B8C29C">
      <w:start w:val="84"/>
      <w:numFmt w:val="decimalZero"/>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4"/>
  </w:num>
  <w:num w:numId="4">
    <w:abstractNumId w:val="6"/>
  </w:num>
  <w:num w:numId="5">
    <w:abstractNumId w:val="1"/>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52"/>
    <w:rsid w:val="000033B0"/>
    <w:rsid w:val="00016756"/>
    <w:rsid w:val="0003460A"/>
    <w:rsid w:val="00052BBB"/>
    <w:rsid w:val="00073FEA"/>
    <w:rsid w:val="000762B5"/>
    <w:rsid w:val="000C2B5F"/>
    <w:rsid w:val="000C55E4"/>
    <w:rsid w:val="000D6D20"/>
    <w:rsid w:val="000E0279"/>
    <w:rsid w:val="000E10EA"/>
    <w:rsid w:val="000E3A8F"/>
    <w:rsid w:val="000E6901"/>
    <w:rsid w:val="000F7C4C"/>
    <w:rsid w:val="00114AF6"/>
    <w:rsid w:val="0011516D"/>
    <w:rsid w:val="00131408"/>
    <w:rsid w:val="001475DB"/>
    <w:rsid w:val="00147DFF"/>
    <w:rsid w:val="001528DF"/>
    <w:rsid w:val="0017640C"/>
    <w:rsid w:val="0018627F"/>
    <w:rsid w:val="00196BFD"/>
    <w:rsid w:val="001A0450"/>
    <w:rsid w:val="001A3109"/>
    <w:rsid w:val="001A3CB0"/>
    <w:rsid w:val="001A5B30"/>
    <w:rsid w:val="001A6648"/>
    <w:rsid w:val="001B183E"/>
    <w:rsid w:val="001B482D"/>
    <w:rsid w:val="001C1BD6"/>
    <w:rsid w:val="001C41DA"/>
    <w:rsid w:val="001C78C6"/>
    <w:rsid w:val="001E1505"/>
    <w:rsid w:val="001E3DD8"/>
    <w:rsid w:val="001F263F"/>
    <w:rsid w:val="001F5A6B"/>
    <w:rsid w:val="00202656"/>
    <w:rsid w:val="0021028C"/>
    <w:rsid w:val="0021463A"/>
    <w:rsid w:val="00214B07"/>
    <w:rsid w:val="0021747D"/>
    <w:rsid w:val="0022141E"/>
    <w:rsid w:val="00233CEA"/>
    <w:rsid w:val="002509A8"/>
    <w:rsid w:val="00255C24"/>
    <w:rsid w:val="00275D5A"/>
    <w:rsid w:val="00286AC5"/>
    <w:rsid w:val="00291125"/>
    <w:rsid w:val="002B02F7"/>
    <w:rsid w:val="002B5E85"/>
    <w:rsid w:val="002C0A7B"/>
    <w:rsid w:val="002F2FCA"/>
    <w:rsid w:val="00302C2D"/>
    <w:rsid w:val="003162BC"/>
    <w:rsid w:val="00324923"/>
    <w:rsid w:val="00350A65"/>
    <w:rsid w:val="00354ED5"/>
    <w:rsid w:val="003679A9"/>
    <w:rsid w:val="00385BBA"/>
    <w:rsid w:val="003A2B62"/>
    <w:rsid w:val="003A7544"/>
    <w:rsid w:val="003B5215"/>
    <w:rsid w:val="003C4BDF"/>
    <w:rsid w:val="003D7352"/>
    <w:rsid w:val="003E28E2"/>
    <w:rsid w:val="003E489E"/>
    <w:rsid w:val="003F12BD"/>
    <w:rsid w:val="003F2988"/>
    <w:rsid w:val="003F34A8"/>
    <w:rsid w:val="00401A0C"/>
    <w:rsid w:val="00413F61"/>
    <w:rsid w:val="00415E2B"/>
    <w:rsid w:val="004219A4"/>
    <w:rsid w:val="00422DEA"/>
    <w:rsid w:val="004276FC"/>
    <w:rsid w:val="004330A0"/>
    <w:rsid w:val="00440A23"/>
    <w:rsid w:val="0045132A"/>
    <w:rsid w:val="004551CC"/>
    <w:rsid w:val="00474396"/>
    <w:rsid w:val="00476AC9"/>
    <w:rsid w:val="00490799"/>
    <w:rsid w:val="004A5C1C"/>
    <w:rsid w:val="004D0A03"/>
    <w:rsid w:val="004E23AA"/>
    <w:rsid w:val="004E6D50"/>
    <w:rsid w:val="004F12C3"/>
    <w:rsid w:val="00500D7D"/>
    <w:rsid w:val="00512025"/>
    <w:rsid w:val="00515BCE"/>
    <w:rsid w:val="0051693F"/>
    <w:rsid w:val="00520024"/>
    <w:rsid w:val="00542CCF"/>
    <w:rsid w:val="00570C41"/>
    <w:rsid w:val="0057552B"/>
    <w:rsid w:val="0058064F"/>
    <w:rsid w:val="005A48D5"/>
    <w:rsid w:val="005B4DAB"/>
    <w:rsid w:val="005C744C"/>
    <w:rsid w:val="005D06FE"/>
    <w:rsid w:val="005D3E07"/>
    <w:rsid w:val="005E0471"/>
    <w:rsid w:val="005E5F7D"/>
    <w:rsid w:val="005E79DD"/>
    <w:rsid w:val="005F0B97"/>
    <w:rsid w:val="005F2A5E"/>
    <w:rsid w:val="00605638"/>
    <w:rsid w:val="006173F3"/>
    <w:rsid w:val="006262F4"/>
    <w:rsid w:val="006434B1"/>
    <w:rsid w:val="00652B3B"/>
    <w:rsid w:val="00653FA4"/>
    <w:rsid w:val="006757BF"/>
    <w:rsid w:val="00675D7A"/>
    <w:rsid w:val="00676D7C"/>
    <w:rsid w:val="006779A7"/>
    <w:rsid w:val="006862A6"/>
    <w:rsid w:val="006A2655"/>
    <w:rsid w:val="006B0078"/>
    <w:rsid w:val="006B45A0"/>
    <w:rsid w:val="006B6535"/>
    <w:rsid w:val="006B6771"/>
    <w:rsid w:val="006C510B"/>
    <w:rsid w:val="006D2098"/>
    <w:rsid w:val="006F39D8"/>
    <w:rsid w:val="00701355"/>
    <w:rsid w:val="007269FD"/>
    <w:rsid w:val="00734294"/>
    <w:rsid w:val="00740B52"/>
    <w:rsid w:val="00746556"/>
    <w:rsid w:val="00747C7B"/>
    <w:rsid w:val="00756485"/>
    <w:rsid w:val="00763528"/>
    <w:rsid w:val="0077141F"/>
    <w:rsid w:val="007742E0"/>
    <w:rsid w:val="007762DA"/>
    <w:rsid w:val="007856B6"/>
    <w:rsid w:val="007B13A1"/>
    <w:rsid w:val="00800165"/>
    <w:rsid w:val="00800401"/>
    <w:rsid w:val="00817E8F"/>
    <w:rsid w:val="00824215"/>
    <w:rsid w:val="00825794"/>
    <w:rsid w:val="00837619"/>
    <w:rsid w:val="00840FB7"/>
    <w:rsid w:val="008543A3"/>
    <w:rsid w:val="00861E01"/>
    <w:rsid w:val="00861F62"/>
    <w:rsid w:val="00881766"/>
    <w:rsid w:val="00882000"/>
    <w:rsid w:val="00883CF4"/>
    <w:rsid w:val="00894359"/>
    <w:rsid w:val="008B2EAD"/>
    <w:rsid w:val="008B4FA7"/>
    <w:rsid w:val="008B66CA"/>
    <w:rsid w:val="00904752"/>
    <w:rsid w:val="00904F79"/>
    <w:rsid w:val="00915484"/>
    <w:rsid w:val="0092147E"/>
    <w:rsid w:val="00921E66"/>
    <w:rsid w:val="00922F74"/>
    <w:rsid w:val="00925EA1"/>
    <w:rsid w:val="00930EED"/>
    <w:rsid w:val="009505C0"/>
    <w:rsid w:val="009606DA"/>
    <w:rsid w:val="0096362D"/>
    <w:rsid w:val="00965DE2"/>
    <w:rsid w:val="0096665C"/>
    <w:rsid w:val="00967006"/>
    <w:rsid w:val="009676B1"/>
    <w:rsid w:val="00981BD4"/>
    <w:rsid w:val="009A2ACD"/>
    <w:rsid w:val="009A5F32"/>
    <w:rsid w:val="009A7883"/>
    <w:rsid w:val="009B5861"/>
    <w:rsid w:val="009C45DF"/>
    <w:rsid w:val="009D165E"/>
    <w:rsid w:val="009E3005"/>
    <w:rsid w:val="009E4D51"/>
    <w:rsid w:val="009E7C5D"/>
    <w:rsid w:val="009F246D"/>
    <w:rsid w:val="009F616C"/>
    <w:rsid w:val="00A51678"/>
    <w:rsid w:val="00A5440D"/>
    <w:rsid w:val="00A71FC7"/>
    <w:rsid w:val="00A735F6"/>
    <w:rsid w:val="00A976B0"/>
    <w:rsid w:val="00AB081F"/>
    <w:rsid w:val="00AB623A"/>
    <w:rsid w:val="00AB62DB"/>
    <w:rsid w:val="00AE20F0"/>
    <w:rsid w:val="00AF4894"/>
    <w:rsid w:val="00B00428"/>
    <w:rsid w:val="00B0189F"/>
    <w:rsid w:val="00B07873"/>
    <w:rsid w:val="00B25123"/>
    <w:rsid w:val="00B26AD0"/>
    <w:rsid w:val="00B274D8"/>
    <w:rsid w:val="00B27BF3"/>
    <w:rsid w:val="00B37C66"/>
    <w:rsid w:val="00B629C0"/>
    <w:rsid w:val="00B64262"/>
    <w:rsid w:val="00B70E42"/>
    <w:rsid w:val="00B734D8"/>
    <w:rsid w:val="00B73CA5"/>
    <w:rsid w:val="00B7467D"/>
    <w:rsid w:val="00B815C1"/>
    <w:rsid w:val="00B81896"/>
    <w:rsid w:val="00BA1E97"/>
    <w:rsid w:val="00BB7E3F"/>
    <w:rsid w:val="00BE023D"/>
    <w:rsid w:val="00BE1CA2"/>
    <w:rsid w:val="00BF3E30"/>
    <w:rsid w:val="00BF639A"/>
    <w:rsid w:val="00C06FB1"/>
    <w:rsid w:val="00C426F2"/>
    <w:rsid w:val="00C56885"/>
    <w:rsid w:val="00C63DA9"/>
    <w:rsid w:val="00C71513"/>
    <w:rsid w:val="00C741C3"/>
    <w:rsid w:val="00C74BC7"/>
    <w:rsid w:val="00C8037F"/>
    <w:rsid w:val="00C927D4"/>
    <w:rsid w:val="00CB6947"/>
    <w:rsid w:val="00CB76B6"/>
    <w:rsid w:val="00CC7393"/>
    <w:rsid w:val="00CF4B5B"/>
    <w:rsid w:val="00D035DA"/>
    <w:rsid w:val="00D250D1"/>
    <w:rsid w:val="00D25BF1"/>
    <w:rsid w:val="00D37E44"/>
    <w:rsid w:val="00D410BB"/>
    <w:rsid w:val="00D41B8F"/>
    <w:rsid w:val="00D424DE"/>
    <w:rsid w:val="00D60C54"/>
    <w:rsid w:val="00D64BA7"/>
    <w:rsid w:val="00D74FC1"/>
    <w:rsid w:val="00D91D86"/>
    <w:rsid w:val="00DB2932"/>
    <w:rsid w:val="00DC14EA"/>
    <w:rsid w:val="00DC2069"/>
    <w:rsid w:val="00DC44A7"/>
    <w:rsid w:val="00DD05DA"/>
    <w:rsid w:val="00DD2A7C"/>
    <w:rsid w:val="00E049EB"/>
    <w:rsid w:val="00E10A63"/>
    <w:rsid w:val="00E23C90"/>
    <w:rsid w:val="00E30630"/>
    <w:rsid w:val="00E319AC"/>
    <w:rsid w:val="00E44CD7"/>
    <w:rsid w:val="00E6263D"/>
    <w:rsid w:val="00E77F8B"/>
    <w:rsid w:val="00E8078A"/>
    <w:rsid w:val="00E83E9E"/>
    <w:rsid w:val="00EA6957"/>
    <w:rsid w:val="00EA75C5"/>
    <w:rsid w:val="00EB002E"/>
    <w:rsid w:val="00EC67EE"/>
    <w:rsid w:val="00EC6931"/>
    <w:rsid w:val="00ED09C3"/>
    <w:rsid w:val="00EE5311"/>
    <w:rsid w:val="00EE66C4"/>
    <w:rsid w:val="00F0008F"/>
    <w:rsid w:val="00F26BB2"/>
    <w:rsid w:val="00F33907"/>
    <w:rsid w:val="00F40A86"/>
    <w:rsid w:val="00F41121"/>
    <w:rsid w:val="00F46BDF"/>
    <w:rsid w:val="00F476E9"/>
    <w:rsid w:val="00F517BD"/>
    <w:rsid w:val="00F7401C"/>
    <w:rsid w:val="00F7547A"/>
    <w:rsid w:val="00F7551E"/>
    <w:rsid w:val="00F76820"/>
    <w:rsid w:val="00F80A90"/>
    <w:rsid w:val="00F87EE9"/>
    <w:rsid w:val="00FA5B3F"/>
    <w:rsid w:val="00FA64A1"/>
    <w:rsid w:val="00FA7071"/>
    <w:rsid w:val="00FC2202"/>
    <w:rsid w:val="00FC5658"/>
    <w:rsid w:val="00FD7201"/>
    <w:rsid w:val="00FF222A"/>
    <w:rsid w:val="00FF4F3E"/>
    <w:rsid w:val="00FF6EC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83323"/>
  <w15:docId w15:val="{3804CFD9-282F-4A67-8AF6-1857688B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04752"/>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04752"/>
    <w:pPr>
      <w:tabs>
        <w:tab w:val="center" w:pos="4320"/>
        <w:tab w:val="right" w:pos="8640"/>
      </w:tabs>
    </w:pPr>
  </w:style>
  <w:style w:type="character" w:styleId="PageNumber">
    <w:name w:val="page number"/>
    <w:basedOn w:val="DefaultParagraphFont"/>
    <w:rsid w:val="00904752"/>
  </w:style>
  <w:style w:type="table" w:styleId="TableGrid">
    <w:name w:val="Table Grid"/>
    <w:basedOn w:val="TableNormal"/>
    <w:rsid w:val="009F2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23C90"/>
    <w:rPr>
      <w:color w:val="0000FF"/>
      <w:u w:val="single"/>
    </w:rPr>
  </w:style>
  <w:style w:type="character" w:styleId="FollowedHyperlink">
    <w:name w:val="FollowedHyperlink"/>
    <w:rsid w:val="00AB623A"/>
    <w:rPr>
      <w:color w:val="800080"/>
      <w:u w:val="single"/>
    </w:rPr>
  </w:style>
  <w:style w:type="paragraph" w:styleId="Header">
    <w:name w:val="header"/>
    <w:basedOn w:val="Normal"/>
    <w:rsid w:val="00C63DA9"/>
    <w:pPr>
      <w:tabs>
        <w:tab w:val="center" w:pos="4320"/>
        <w:tab w:val="right" w:pos="8640"/>
      </w:tabs>
    </w:pPr>
  </w:style>
  <w:style w:type="paragraph" w:styleId="BalloonText">
    <w:name w:val="Balloon Text"/>
    <w:basedOn w:val="Normal"/>
    <w:semiHidden/>
    <w:rsid w:val="007269FD"/>
    <w:rPr>
      <w:rFonts w:ascii="Tahoma" w:hAnsi="Tahoma"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48030">
      <w:bodyDiv w:val="1"/>
      <w:marLeft w:val="0"/>
      <w:marRight w:val="0"/>
      <w:marTop w:val="0"/>
      <w:marBottom w:val="0"/>
      <w:divBdr>
        <w:top w:val="none" w:sz="0" w:space="0" w:color="auto"/>
        <w:left w:val="none" w:sz="0" w:space="0" w:color="auto"/>
        <w:bottom w:val="none" w:sz="0" w:space="0" w:color="auto"/>
        <w:right w:val="none" w:sz="0" w:space="0" w:color="auto"/>
      </w:divBdr>
    </w:div>
    <w:div w:id="19822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esearch.uci.edu/ora/" TargetMode="External"/><Relationship Id="rId12" Type="http://schemas.openxmlformats.org/officeDocument/2006/relationships/hyperlink" Target="http://www.research.uci.edu/ora/coi/" TargetMode="External"/><Relationship Id="rId13" Type="http://schemas.openxmlformats.org/officeDocument/2006/relationships/hyperlink" Target="http://www.universityofcalifornia.edu/senate/manual/" TargetMode="External"/><Relationship Id="rId14" Type="http://schemas.openxmlformats.org/officeDocument/2006/relationships/hyperlink" Target="http://www.ucop.edu/acadadv/acadpers/apm/welcome.html" TargetMode="External"/><Relationship Id="rId15" Type="http://schemas.openxmlformats.org/officeDocument/2006/relationships/hyperlink" Target="http://www.grad.uci.edu/forms/faculty-and-staff/Graduate%20Policies%20and%20Procedures.pdf"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image" Target="media/image10.w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1B356-DC8E-B54F-A7EA-6478D93A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4653</Words>
  <Characters>26523</Characters>
  <Application>Microsoft Macintosh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31114</CharactersWithSpaces>
  <SharedDoc>false</SharedDoc>
  <HLinks>
    <vt:vector size="30" baseType="variant">
      <vt:variant>
        <vt:i4>2031698</vt:i4>
      </vt:variant>
      <vt:variant>
        <vt:i4>171</vt:i4>
      </vt:variant>
      <vt:variant>
        <vt:i4>0</vt:i4>
      </vt:variant>
      <vt:variant>
        <vt:i4>5</vt:i4>
      </vt:variant>
      <vt:variant>
        <vt:lpwstr>http://www.grad.uci.edu/forms/faculty-and-staff/Graduate Policies and Procedures.pdf</vt:lpwstr>
      </vt:variant>
      <vt:variant>
        <vt:lpwstr/>
      </vt:variant>
      <vt:variant>
        <vt:i4>1114119</vt:i4>
      </vt:variant>
      <vt:variant>
        <vt:i4>168</vt:i4>
      </vt:variant>
      <vt:variant>
        <vt:i4>0</vt:i4>
      </vt:variant>
      <vt:variant>
        <vt:i4>5</vt:i4>
      </vt:variant>
      <vt:variant>
        <vt:lpwstr>http://www.ucop.edu/acadadv/acadpers/apm/welcome.html</vt:lpwstr>
      </vt:variant>
      <vt:variant>
        <vt:lpwstr/>
      </vt:variant>
      <vt:variant>
        <vt:i4>65546</vt:i4>
      </vt:variant>
      <vt:variant>
        <vt:i4>165</vt:i4>
      </vt:variant>
      <vt:variant>
        <vt:i4>0</vt:i4>
      </vt:variant>
      <vt:variant>
        <vt:i4>5</vt:i4>
      </vt:variant>
      <vt:variant>
        <vt:lpwstr>http://www.universityofcalifornia.edu/senate/manual/</vt:lpwstr>
      </vt:variant>
      <vt:variant>
        <vt:lpwstr/>
      </vt:variant>
      <vt:variant>
        <vt:i4>1900610</vt:i4>
      </vt:variant>
      <vt:variant>
        <vt:i4>162</vt:i4>
      </vt:variant>
      <vt:variant>
        <vt:i4>0</vt:i4>
      </vt:variant>
      <vt:variant>
        <vt:i4>5</vt:i4>
      </vt:variant>
      <vt:variant>
        <vt:lpwstr>http://www.research.uci.edu/ora/coi/</vt:lpwstr>
      </vt:variant>
      <vt:variant>
        <vt:lpwstr/>
      </vt:variant>
      <vt:variant>
        <vt:i4>6094920</vt:i4>
      </vt:variant>
      <vt:variant>
        <vt:i4>135</vt:i4>
      </vt:variant>
      <vt:variant>
        <vt:i4>0</vt:i4>
      </vt:variant>
      <vt:variant>
        <vt:i4>5</vt:i4>
      </vt:variant>
      <vt:variant>
        <vt:lpwstr>http://www.research.uci.edu/ora/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Taggart</dc:creator>
  <cp:lastModifiedBy>Microsoft Office User</cp:lastModifiedBy>
  <cp:revision>2</cp:revision>
  <cp:lastPrinted>2013-12-02T16:01:00Z</cp:lastPrinted>
  <dcterms:created xsi:type="dcterms:W3CDTF">2018-07-18T22:34:00Z</dcterms:created>
  <dcterms:modified xsi:type="dcterms:W3CDTF">2018-07-18T22:34:00Z</dcterms:modified>
</cp:coreProperties>
</file>